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FF" w:rsidRPr="00BF7814" w:rsidRDefault="006C0DFF" w:rsidP="006C0DFF">
      <w:pPr>
        <w:pStyle w:val="Tytu"/>
        <w:jc w:val="left"/>
        <w:rPr>
          <w:sz w:val="28"/>
          <w:szCs w:val="28"/>
        </w:rPr>
      </w:pPr>
      <w:r w:rsidRPr="00BF7814">
        <w:rPr>
          <w:sz w:val="28"/>
          <w:szCs w:val="28"/>
        </w:rPr>
        <w:t xml:space="preserve">Znak sprawy: </w:t>
      </w:r>
      <w:r w:rsidRPr="00BF7814">
        <w:rPr>
          <w:b w:val="0"/>
          <w:sz w:val="28"/>
          <w:szCs w:val="28"/>
        </w:rPr>
        <w:t>OPS/</w:t>
      </w:r>
      <w:r w:rsidR="00506065">
        <w:rPr>
          <w:b w:val="0"/>
          <w:sz w:val="28"/>
          <w:szCs w:val="28"/>
        </w:rPr>
        <w:t>DWR/</w:t>
      </w:r>
      <w:r w:rsidRPr="00BF7814">
        <w:rPr>
          <w:b w:val="0"/>
          <w:sz w:val="28"/>
          <w:szCs w:val="28"/>
        </w:rPr>
        <w:t>340/1/201</w:t>
      </w:r>
      <w:r>
        <w:rPr>
          <w:b w:val="0"/>
          <w:sz w:val="28"/>
          <w:szCs w:val="28"/>
        </w:rPr>
        <w:t>4</w:t>
      </w:r>
    </w:p>
    <w:p w:rsidR="006C0DFF" w:rsidRPr="00BF7814" w:rsidRDefault="006C0DFF" w:rsidP="006C0DFF">
      <w:pPr>
        <w:pStyle w:val="Tytu"/>
        <w:jc w:val="left"/>
        <w:rPr>
          <w:sz w:val="28"/>
          <w:szCs w:val="28"/>
        </w:rPr>
      </w:pPr>
    </w:p>
    <w:p w:rsidR="006C0DFF" w:rsidRPr="00BF7814" w:rsidRDefault="006C0DFF" w:rsidP="006C0DFF">
      <w:pPr>
        <w:pStyle w:val="Tytu"/>
        <w:jc w:val="left"/>
        <w:rPr>
          <w:sz w:val="24"/>
          <w:szCs w:val="24"/>
        </w:rPr>
      </w:pPr>
    </w:p>
    <w:p w:rsidR="006C0DFF" w:rsidRPr="00BF7814" w:rsidRDefault="006C0DFF" w:rsidP="006C0DFF">
      <w:pPr>
        <w:pStyle w:val="Tytu"/>
        <w:jc w:val="left"/>
        <w:rPr>
          <w:sz w:val="24"/>
          <w:szCs w:val="24"/>
        </w:rPr>
      </w:pPr>
    </w:p>
    <w:p w:rsidR="006C0DFF" w:rsidRPr="00BF7814" w:rsidRDefault="006C0DFF" w:rsidP="006C0DFF">
      <w:pPr>
        <w:spacing w:after="0"/>
        <w:rPr>
          <w:rFonts w:ascii="Times New Roman" w:hAnsi="Times New Roman"/>
          <w:sz w:val="24"/>
          <w:szCs w:val="24"/>
        </w:rPr>
      </w:pPr>
    </w:p>
    <w:p w:rsidR="006C0DFF" w:rsidRPr="00BF7814" w:rsidRDefault="006C0DFF" w:rsidP="006C0DFF">
      <w:pPr>
        <w:spacing w:after="0"/>
        <w:rPr>
          <w:rFonts w:ascii="Times New Roman" w:hAnsi="Times New Roman"/>
          <w:sz w:val="24"/>
          <w:szCs w:val="24"/>
        </w:rPr>
      </w:pPr>
    </w:p>
    <w:p w:rsidR="006C0DFF" w:rsidRPr="00BF7814" w:rsidRDefault="006C0DFF" w:rsidP="006C0DFF">
      <w:pPr>
        <w:spacing w:after="0"/>
        <w:rPr>
          <w:rFonts w:ascii="Times New Roman" w:hAnsi="Times New Roman"/>
          <w:sz w:val="24"/>
          <w:szCs w:val="24"/>
        </w:rPr>
      </w:pPr>
    </w:p>
    <w:p w:rsidR="006C0DFF" w:rsidRPr="00BF7814" w:rsidRDefault="006C0DFF" w:rsidP="006C0DFF">
      <w:pPr>
        <w:spacing w:after="0"/>
        <w:rPr>
          <w:rFonts w:ascii="Times New Roman" w:hAnsi="Times New Roman"/>
          <w:sz w:val="24"/>
          <w:szCs w:val="24"/>
        </w:rPr>
      </w:pPr>
    </w:p>
    <w:p w:rsidR="006C0DFF" w:rsidRPr="00BF7814" w:rsidRDefault="006C0DFF" w:rsidP="006C0DFF">
      <w:pPr>
        <w:pStyle w:val="Tytu"/>
        <w:rPr>
          <w:sz w:val="24"/>
          <w:szCs w:val="24"/>
        </w:rPr>
      </w:pPr>
    </w:p>
    <w:p w:rsidR="006C0DFF" w:rsidRPr="00BF7814" w:rsidRDefault="006C0DFF" w:rsidP="006C0DFF">
      <w:pPr>
        <w:pStyle w:val="Tytu"/>
        <w:outlineLvl w:val="0"/>
        <w:rPr>
          <w:sz w:val="24"/>
          <w:szCs w:val="24"/>
        </w:rPr>
      </w:pPr>
      <w:r w:rsidRPr="00BF7814">
        <w:rPr>
          <w:sz w:val="24"/>
          <w:szCs w:val="24"/>
        </w:rPr>
        <w:t>SPECYFIKACJA ISTOTNYCH WARUNKÓW ZAMÓWIENIA</w:t>
      </w:r>
    </w:p>
    <w:p w:rsidR="006C0DFF" w:rsidRPr="00BF7814" w:rsidRDefault="006C0DFF" w:rsidP="006C0DFF">
      <w:pPr>
        <w:pStyle w:val="Tytu"/>
        <w:rPr>
          <w:sz w:val="24"/>
          <w:szCs w:val="24"/>
        </w:rPr>
      </w:pPr>
      <w:r w:rsidRPr="00BF7814">
        <w:rPr>
          <w:sz w:val="24"/>
          <w:szCs w:val="24"/>
        </w:rPr>
        <w:t xml:space="preserve"> (oznaczana dalej  jako SIWZ)</w:t>
      </w:r>
    </w:p>
    <w:p w:rsidR="006C0DFF" w:rsidRPr="00BF7814" w:rsidRDefault="006C0DFF" w:rsidP="006C0DFF">
      <w:pPr>
        <w:autoSpaceDE w:val="0"/>
        <w:autoSpaceDN w:val="0"/>
        <w:adjustRightInd w:val="0"/>
        <w:spacing w:after="0" w:line="240" w:lineRule="auto"/>
        <w:jc w:val="both"/>
        <w:rPr>
          <w:rFonts w:ascii="Times New Roman" w:hAnsi="Times New Roman"/>
          <w:sz w:val="24"/>
          <w:szCs w:val="24"/>
        </w:rPr>
      </w:pPr>
      <w:r w:rsidRPr="00BF7814">
        <w:rPr>
          <w:rFonts w:ascii="Times New Roman" w:hAnsi="Times New Roman"/>
          <w:sz w:val="24"/>
          <w:szCs w:val="24"/>
        </w:rPr>
        <w:t>dla postępowania o udzielenie zamówienia publicznego w trybie przetargu nieograniczonego o warto</w:t>
      </w:r>
      <w:r w:rsidRPr="00BF7814">
        <w:rPr>
          <w:rFonts w:ascii="Times New Roman" w:eastAsia="TimesNewRoman" w:hAnsi="Times New Roman"/>
          <w:sz w:val="24"/>
          <w:szCs w:val="24"/>
        </w:rPr>
        <w:t>ś</w:t>
      </w:r>
      <w:r w:rsidRPr="00BF7814">
        <w:rPr>
          <w:rFonts w:ascii="Times New Roman" w:hAnsi="Times New Roman"/>
          <w:sz w:val="24"/>
          <w:szCs w:val="24"/>
        </w:rPr>
        <w:t>ci szacunkowej zamówienia mniejszej od kwot okre</w:t>
      </w:r>
      <w:r w:rsidRPr="00BF7814">
        <w:rPr>
          <w:rFonts w:ascii="Times New Roman" w:eastAsia="TimesNewRoman" w:hAnsi="Times New Roman"/>
          <w:sz w:val="24"/>
          <w:szCs w:val="24"/>
        </w:rPr>
        <w:t>ś</w:t>
      </w:r>
      <w:r w:rsidRPr="00BF7814">
        <w:rPr>
          <w:rFonts w:ascii="Times New Roman" w:hAnsi="Times New Roman"/>
          <w:sz w:val="24"/>
          <w:szCs w:val="24"/>
        </w:rPr>
        <w:t>lonych w przepisach wydanych na podstawie art.11 ust.8 ustawy z dnia 29.01.2004 – Prawo zamówie</w:t>
      </w:r>
      <w:r w:rsidRPr="00BF7814">
        <w:rPr>
          <w:rFonts w:ascii="Times New Roman" w:eastAsia="TimesNewRoman" w:hAnsi="Times New Roman"/>
          <w:sz w:val="24"/>
          <w:szCs w:val="24"/>
        </w:rPr>
        <w:t xml:space="preserve">ń </w:t>
      </w:r>
      <w:r w:rsidRPr="00BF7814">
        <w:rPr>
          <w:rFonts w:ascii="Times New Roman" w:hAnsi="Times New Roman"/>
          <w:sz w:val="24"/>
          <w:szCs w:val="24"/>
        </w:rPr>
        <w:t>publiczny</w:t>
      </w:r>
      <w:r w:rsidR="009F38F8">
        <w:rPr>
          <w:rFonts w:ascii="Times New Roman" w:hAnsi="Times New Roman"/>
          <w:sz w:val="24"/>
          <w:szCs w:val="24"/>
        </w:rPr>
        <w:t xml:space="preserve">ch (tekst jednolity </w:t>
      </w:r>
      <w:proofErr w:type="spellStart"/>
      <w:r w:rsidR="009F38F8">
        <w:rPr>
          <w:rFonts w:ascii="Times New Roman" w:hAnsi="Times New Roman"/>
          <w:sz w:val="24"/>
          <w:szCs w:val="24"/>
        </w:rPr>
        <w:t>Dz.U</w:t>
      </w:r>
      <w:proofErr w:type="spellEnd"/>
      <w:r w:rsidR="009F38F8">
        <w:rPr>
          <w:rFonts w:ascii="Times New Roman" w:hAnsi="Times New Roman"/>
          <w:sz w:val="24"/>
          <w:szCs w:val="24"/>
        </w:rPr>
        <w:t>. z 2013,  poz.907</w:t>
      </w:r>
      <w:r w:rsidRPr="00BF7814">
        <w:rPr>
          <w:rFonts w:ascii="Times New Roman" w:hAnsi="Times New Roman"/>
          <w:sz w:val="24"/>
          <w:szCs w:val="24"/>
        </w:rPr>
        <w:t xml:space="preserve"> z późniejszymi zmianami), zwanej dalej ustawą.</w:t>
      </w:r>
    </w:p>
    <w:p w:rsidR="006C0DFF" w:rsidRPr="00BF7814" w:rsidRDefault="006C0DFF" w:rsidP="006C0DFF">
      <w:pPr>
        <w:autoSpaceDE w:val="0"/>
        <w:autoSpaceDN w:val="0"/>
        <w:adjustRightInd w:val="0"/>
        <w:spacing w:after="0" w:line="240" w:lineRule="auto"/>
        <w:rPr>
          <w:rFonts w:ascii="Times New Roman" w:hAnsi="Times New Roman"/>
          <w:sz w:val="24"/>
          <w:szCs w:val="24"/>
        </w:rPr>
      </w:pPr>
    </w:p>
    <w:p w:rsidR="006C0DFF" w:rsidRPr="00BF7814" w:rsidRDefault="006C0DFF" w:rsidP="006C0DFF">
      <w:pPr>
        <w:pStyle w:val="Tytu"/>
        <w:rPr>
          <w:sz w:val="24"/>
          <w:szCs w:val="24"/>
        </w:rPr>
      </w:pPr>
    </w:p>
    <w:p w:rsidR="006C0DFF" w:rsidRPr="00BF7814" w:rsidRDefault="006C0DFF" w:rsidP="006C0DFF">
      <w:pPr>
        <w:pStyle w:val="Tytu"/>
        <w:rPr>
          <w:sz w:val="24"/>
          <w:szCs w:val="24"/>
        </w:rPr>
      </w:pPr>
    </w:p>
    <w:p w:rsidR="006C0DFF" w:rsidRPr="00BF7814" w:rsidRDefault="006C0DFF" w:rsidP="006C0DFF">
      <w:pPr>
        <w:pStyle w:val="Tytu"/>
        <w:rPr>
          <w:sz w:val="24"/>
          <w:szCs w:val="24"/>
        </w:rPr>
      </w:pPr>
    </w:p>
    <w:p w:rsidR="006C0DFF" w:rsidRPr="00BF7814" w:rsidRDefault="006C0DFF" w:rsidP="006C0DFF">
      <w:pPr>
        <w:pStyle w:val="Tytu"/>
        <w:rPr>
          <w:sz w:val="24"/>
          <w:szCs w:val="24"/>
        </w:rPr>
      </w:pPr>
    </w:p>
    <w:p w:rsidR="006C0DFF" w:rsidRPr="00BF7814" w:rsidRDefault="006C0DFF" w:rsidP="006C0DFF">
      <w:pPr>
        <w:pStyle w:val="Tytu"/>
        <w:rPr>
          <w:sz w:val="24"/>
          <w:szCs w:val="24"/>
        </w:rPr>
      </w:pPr>
    </w:p>
    <w:p w:rsidR="006C0DFF" w:rsidRPr="00BF7814" w:rsidRDefault="006C0DFF" w:rsidP="006C0DFF">
      <w:pPr>
        <w:pStyle w:val="Tytu"/>
        <w:rPr>
          <w:sz w:val="24"/>
          <w:szCs w:val="24"/>
        </w:rPr>
      </w:pPr>
    </w:p>
    <w:p w:rsidR="006C0DFF" w:rsidRPr="00BF7814" w:rsidRDefault="006C0DFF" w:rsidP="006C0DFF">
      <w:pPr>
        <w:pStyle w:val="Tytu"/>
        <w:rPr>
          <w:sz w:val="24"/>
          <w:szCs w:val="24"/>
        </w:rPr>
      </w:pPr>
    </w:p>
    <w:p w:rsidR="006C0DFF" w:rsidRDefault="006C0DFF" w:rsidP="006C0DFF">
      <w:pPr>
        <w:pStyle w:val="Tytu"/>
        <w:outlineLvl w:val="0"/>
        <w:rPr>
          <w:sz w:val="28"/>
          <w:szCs w:val="28"/>
        </w:rPr>
      </w:pPr>
      <w:r w:rsidRPr="00BF7814">
        <w:rPr>
          <w:sz w:val="28"/>
          <w:szCs w:val="28"/>
        </w:rPr>
        <w:t>Przedmiot zamówienia</w:t>
      </w:r>
    </w:p>
    <w:p w:rsidR="00120336" w:rsidRPr="00BF7814" w:rsidRDefault="00120336" w:rsidP="006C0DFF">
      <w:pPr>
        <w:pStyle w:val="Tytu"/>
        <w:outlineLvl w:val="0"/>
        <w:rPr>
          <w:sz w:val="28"/>
          <w:szCs w:val="28"/>
        </w:rPr>
      </w:pPr>
    </w:p>
    <w:p w:rsidR="006C0DFF" w:rsidRPr="00120336" w:rsidRDefault="006C0DFF" w:rsidP="006C0DFF">
      <w:pPr>
        <w:autoSpaceDE w:val="0"/>
        <w:autoSpaceDN w:val="0"/>
        <w:adjustRightInd w:val="0"/>
        <w:spacing w:after="0" w:line="240" w:lineRule="auto"/>
        <w:jc w:val="both"/>
        <w:rPr>
          <w:rFonts w:ascii="Times New Roman" w:hAnsi="Times New Roman" w:cs="Times New Roman"/>
          <w:sz w:val="28"/>
          <w:szCs w:val="28"/>
        </w:rPr>
      </w:pPr>
      <w:r w:rsidRPr="00120336">
        <w:rPr>
          <w:rFonts w:ascii="Times New Roman" w:hAnsi="Times New Roman" w:cs="Times New Roman"/>
          <w:sz w:val="28"/>
          <w:szCs w:val="28"/>
        </w:rPr>
        <w:t>Przedmiotem zamówienia jest świadczenie us</w:t>
      </w:r>
      <w:r w:rsidR="00AA7076" w:rsidRPr="00120336">
        <w:rPr>
          <w:rFonts w:ascii="Times New Roman" w:hAnsi="Times New Roman" w:cs="Times New Roman"/>
          <w:sz w:val="28"/>
          <w:szCs w:val="28"/>
        </w:rPr>
        <w:t>ług asystenta rodziny</w:t>
      </w:r>
      <w:r w:rsidR="00120336">
        <w:rPr>
          <w:rFonts w:ascii="Times New Roman" w:hAnsi="Times New Roman" w:cs="Times New Roman"/>
          <w:sz w:val="28"/>
          <w:szCs w:val="28"/>
        </w:rPr>
        <w:t xml:space="preserve">, dla </w:t>
      </w:r>
      <w:r w:rsidR="00AA7076" w:rsidRPr="00120336">
        <w:rPr>
          <w:rFonts w:ascii="Times New Roman" w:hAnsi="Times New Roman" w:cs="Times New Roman"/>
          <w:sz w:val="28"/>
          <w:szCs w:val="28"/>
        </w:rPr>
        <w:t xml:space="preserve"> rodzin przeżywających trudności w wypełnianiu</w:t>
      </w:r>
      <w:r w:rsidR="00120336" w:rsidRPr="00120336">
        <w:rPr>
          <w:rFonts w:ascii="Times New Roman" w:hAnsi="Times New Roman" w:cs="Times New Roman"/>
          <w:sz w:val="28"/>
          <w:szCs w:val="28"/>
        </w:rPr>
        <w:t xml:space="preserve"> funkcji opiekuńczo- wychowawczych</w:t>
      </w:r>
      <w:r w:rsidR="00120336">
        <w:rPr>
          <w:rFonts w:ascii="Times New Roman" w:hAnsi="Times New Roman" w:cs="Times New Roman"/>
          <w:sz w:val="28"/>
          <w:szCs w:val="28"/>
        </w:rPr>
        <w:t>,</w:t>
      </w:r>
      <w:r w:rsidR="00AA7076" w:rsidRPr="00120336">
        <w:rPr>
          <w:rFonts w:ascii="Times New Roman" w:hAnsi="Times New Roman" w:cs="Times New Roman"/>
          <w:sz w:val="28"/>
          <w:szCs w:val="28"/>
        </w:rPr>
        <w:t xml:space="preserve"> </w:t>
      </w:r>
      <w:r w:rsidR="00120336" w:rsidRPr="00120336">
        <w:rPr>
          <w:rFonts w:ascii="Times New Roman" w:hAnsi="Times New Roman" w:cs="Times New Roman"/>
          <w:sz w:val="28"/>
          <w:szCs w:val="28"/>
        </w:rPr>
        <w:t>zamieszkałych na terenie gminy Czechowice- Dziedzice</w:t>
      </w:r>
      <w:r w:rsidR="00120336">
        <w:rPr>
          <w:rFonts w:ascii="Times New Roman" w:hAnsi="Times New Roman" w:cs="Times New Roman"/>
          <w:sz w:val="28"/>
          <w:szCs w:val="28"/>
        </w:rPr>
        <w:t>.</w:t>
      </w:r>
    </w:p>
    <w:p w:rsidR="006C0DFF" w:rsidRPr="00DF455B" w:rsidRDefault="006C0DFF" w:rsidP="006C0DFF">
      <w:pPr>
        <w:pStyle w:val="Tytu"/>
        <w:jc w:val="both"/>
        <w:rPr>
          <w:color w:val="FF0000"/>
          <w:sz w:val="28"/>
          <w:szCs w:val="28"/>
        </w:rPr>
      </w:pPr>
    </w:p>
    <w:p w:rsidR="006C0DFF" w:rsidRPr="00BF7814" w:rsidRDefault="006C0DFF" w:rsidP="006C0DFF">
      <w:pPr>
        <w:pStyle w:val="Tytu"/>
        <w:jc w:val="both"/>
        <w:rPr>
          <w:sz w:val="28"/>
          <w:szCs w:val="28"/>
        </w:rPr>
      </w:pPr>
    </w:p>
    <w:p w:rsidR="006C0DFF" w:rsidRPr="00BF7814" w:rsidRDefault="006C0DFF" w:rsidP="006C0DFF">
      <w:pPr>
        <w:pStyle w:val="Tytu"/>
        <w:jc w:val="both"/>
        <w:rPr>
          <w:sz w:val="28"/>
          <w:szCs w:val="28"/>
        </w:rPr>
      </w:pPr>
    </w:p>
    <w:p w:rsidR="006C0DFF" w:rsidRPr="00BF7814" w:rsidRDefault="006C0DFF" w:rsidP="006C0DFF">
      <w:pPr>
        <w:pStyle w:val="Tytu"/>
        <w:jc w:val="both"/>
        <w:rPr>
          <w:sz w:val="28"/>
          <w:szCs w:val="28"/>
        </w:rPr>
      </w:pPr>
    </w:p>
    <w:p w:rsidR="006C0DFF" w:rsidRPr="00BF7814" w:rsidRDefault="006C0DFF" w:rsidP="006C0DFF">
      <w:pPr>
        <w:pStyle w:val="Tytu"/>
        <w:jc w:val="both"/>
        <w:rPr>
          <w:sz w:val="28"/>
          <w:szCs w:val="28"/>
        </w:rPr>
      </w:pPr>
    </w:p>
    <w:p w:rsidR="006C0DFF" w:rsidRPr="00BF7814" w:rsidRDefault="006C0DFF" w:rsidP="006C0DFF">
      <w:pPr>
        <w:pStyle w:val="Tytu"/>
        <w:jc w:val="both"/>
        <w:rPr>
          <w:sz w:val="28"/>
          <w:szCs w:val="28"/>
        </w:rPr>
      </w:pPr>
    </w:p>
    <w:p w:rsidR="006C0DFF" w:rsidRPr="00BF7814" w:rsidRDefault="006C0DFF" w:rsidP="006C0DFF">
      <w:pPr>
        <w:pStyle w:val="Tytu"/>
        <w:jc w:val="both"/>
        <w:rPr>
          <w:sz w:val="28"/>
          <w:szCs w:val="28"/>
        </w:rPr>
      </w:pPr>
    </w:p>
    <w:p w:rsidR="006C0DFF" w:rsidRPr="00BF7814" w:rsidRDefault="006C0DFF" w:rsidP="006C0DFF">
      <w:pPr>
        <w:pStyle w:val="Tytu"/>
        <w:jc w:val="right"/>
        <w:rPr>
          <w:sz w:val="28"/>
          <w:szCs w:val="28"/>
        </w:rPr>
      </w:pPr>
      <w:r w:rsidRPr="00BF7814">
        <w:rPr>
          <w:sz w:val="24"/>
          <w:szCs w:val="24"/>
        </w:rPr>
        <w:t>Zatwierdzam</w:t>
      </w:r>
      <w:r w:rsidRPr="00BF7814">
        <w:rPr>
          <w:sz w:val="28"/>
          <w:szCs w:val="28"/>
        </w:rPr>
        <w:t>:   ……… . …………………….</w:t>
      </w:r>
    </w:p>
    <w:p w:rsidR="006C0DFF" w:rsidRPr="00BF7814" w:rsidRDefault="006C0DFF" w:rsidP="006C0DFF">
      <w:pPr>
        <w:pStyle w:val="Tytu"/>
        <w:jc w:val="left"/>
        <w:rPr>
          <w:sz w:val="18"/>
          <w:szCs w:val="18"/>
        </w:rPr>
      </w:pPr>
      <w:r w:rsidRPr="00BF7814">
        <w:rPr>
          <w:sz w:val="28"/>
          <w:szCs w:val="28"/>
        </w:rPr>
        <w:t xml:space="preserve">                                                                                              </w:t>
      </w:r>
      <w:r w:rsidRPr="00BF7814">
        <w:rPr>
          <w:sz w:val="18"/>
          <w:szCs w:val="18"/>
        </w:rPr>
        <w:t>(data, podpis)</w:t>
      </w:r>
    </w:p>
    <w:p w:rsidR="006C0DFF" w:rsidRPr="00BF7814" w:rsidRDefault="006C0DFF" w:rsidP="006C0DFF">
      <w:pPr>
        <w:rPr>
          <w:rFonts w:ascii="Times New Roman" w:hAnsi="Times New Roman"/>
          <w:b/>
          <w:sz w:val="24"/>
          <w:szCs w:val="24"/>
          <w:u w:val="single"/>
        </w:rPr>
      </w:pPr>
    </w:p>
    <w:p w:rsidR="006C0DFF" w:rsidRPr="00BF7814" w:rsidRDefault="006C0DFF" w:rsidP="006C0DFF">
      <w:pPr>
        <w:rPr>
          <w:rFonts w:ascii="Times New Roman" w:hAnsi="Times New Roman"/>
          <w:b/>
          <w:sz w:val="24"/>
          <w:szCs w:val="24"/>
          <w:u w:val="single"/>
        </w:rPr>
      </w:pPr>
    </w:p>
    <w:p w:rsidR="006C0DFF" w:rsidRPr="00BF7814" w:rsidRDefault="006C0DFF" w:rsidP="006C0DFF">
      <w:pPr>
        <w:rPr>
          <w:rFonts w:ascii="Times New Roman" w:hAnsi="Times New Roman"/>
          <w:b/>
          <w:sz w:val="24"/>
          <w:szCs w:val="24"/>
          <w:u w:val="single"/>
        </w:rPr>
      </w:pPr>
    </w:p>
    <w:p w:rsidR="006C0DFF" w:rsidRPr="00BF7814" w:rsidRDefault="006C0DFF" w:rsidP="006C0DFF">
      <w:pPr>
        <w:rPr>
          <w:rFonts w:ascii="Times New Roman" w:hAnsi="Times New Roman"/>
          <w:b/>
          <w:sz w:val="24"/>
          <w:szCs w:val="24"/>
          <w:u w:val="single"/>
        </w:rPr>
      </w:pPr>
    </w:p>
    <w:p w:rsidR="006C0DFF" w:rsidRPr="00BF7814" w:rsidRDefault="006C0DFF" w:rsidP="006C0DFF">
      <w:pPr>
        <w:rPr>
          <w:rFonts w:ascii="Times New Roman" w:hAnsi="Times New Roman"/>
          <w:b/>
          <w:sz w:val="24"/>
          <w:szCs w:val="24"/>
          <w:u w:val="single"/>
        </w:rPr>
      </w:pPr>
    </w:p>
    <w:p w:rsidR="006C0DFF" w:rsidRPr="00BF7814" w:rsidRDefault="006C0DFF" w:rsidP="006C0DFF">
      <w:pPr>
        <w:rPr>
          <w:rFonts w:ascii="Times New Roman" w:hAnsi="Times New Roman"/>
          <w:b/>
          <w:sz w:val="24"/>
          <w:szCs w:val="24"/>
          <w:u w:val="single"/>
        </w:rPr>
      </w:pPr>
    </w:p>
    <w:p w:rsidR="006C0DFF" w:rsidRPr="00BF7814" w:rsidRDefault="006C0DFF" w:rsidP="006C0DFF">
      <w:pPr>
        <w:rPr>
          <w:rFonts w:ascii="Times New Roman" w:hAnsi="Times New Roman"/>
          <w:b/>
          <w:sz w:val="24"/>
          <w:szCs w:val="24"/>
          <w:u w:val="single"/>
        </w:rPr>
      </w:pPr>
    </w:p>
    <w:p w:rsidR="006C0DFF" w:rsidRPr="00BF7814" w:rsidRDefault="006C0DFF" w:rsidP="006C0DFF">
      <w:pPr>
        <w:spacing w:after="0"/>
        <w:rPr>
          <w:rFonts w:ascii="Times New Roman" w:hAnsi="Times New Roman"/>
          <w:b/>
          <w:sz w:val="24"/>
          <w:szCs w:val="24"/>
          <w:u w:val="single"/>
        </w:rPr>
      </w:pPr>
      <w:r w:rsidRPr="00BF7814">
        <w:rPr>
          <w:rFonts w:ascii="Times New Roman" w:hAnsi="Times New Roman"/>
          <w:b/>
          <w:sz w:val="24"/>
          <w:szCs w:val="24"/>
          <w:u w:val="single"/>
        </w:rPr>
        <w:t>1.Zamawiający</w:t>
      </w:r>
    </w:p>
    <w:p w:rsidR="006C0DFF" w:rsidRPr="00BF7814" w:rsidRDefault="006C0DFF" w:rsidP="006C0DFF">
      <w:pPr>
        <w:spacing w:after="0"/>
        <w:rPr>
          <w:rFonts w:ascii="Times New Roman" w:hAnsi="Times New Roman"/>
          <w:sz w:val="24"/>
          <w:szCs w:val="24"/>
        </w:rPr>
      </w:pPr>
      <w:r w:rsidRPr="00BF7814">
        <w:rPr>
          <w:rFonts w:ascii="Times New Roman" w:hAnsi="Times New Roman"/>
          <w:sz w:val="24"/>
          <w:szCs w:val="24"/>
        </w:rPr>
        <w:t>Ośrodek Pomocy Społecznej</w:t>
      </w:r>
      <w:r>
        <w:rPr>
          <w:rFonts w:ascii="Times New Roman" w:hAnsi="Times New Roman"/>
          <w:sz w:val="24"/>
          <w:szCs w:val="24"/>
        </w:rPr>
        <w:t xml:space="preserve"> (OPS)</w:t>
      </w:r>
    </w:p>
    <w:p w:rsidR="006C0DFF" w:rsidRPr="00BF7814" w:rsidRDefault="006C0DFF" w:rsidP="006C0DFF">
      <w:pPr>
        <w:spacing w:after="0"/>
        <w:rPr>
          <w:rFonts w:ascii="Times New Roman" w:hAnsi="Times New Roman"/>
          <w:sz w:val="24"/>
          <w:szCs w:val="24"/>
        </w:rPr>
      </w:pPr>
      <w:r w:rsidRPr="00BF7814">
        <w:rPr>
          <w:rFonts w:ascii="Times New Roman" w:hAnsi="Times New Roman"/>
          <w:sz w:val="24"/>
          <w:szCs w:val="24"/>
        </w:rPr>
        <w:t>Adres: Czechowice- Dziedzice, ul. Kolejowa 37</w:t>
      </w:r>
    </w:p>
    <w:p w:rsidR="006C0DFF" w:rsidRPr="00F6251E" w:rsidRDefault="006C0DFF" w:rsidP="006C0DFF">
      <w:pPr>
        <w:spacing w:after="0"/>
        <w:rPr>
          <w:rFonts w:ascii="Times New Roman" w:hAnsi="Times New Roman"/>
          <w:sz w:val="24"/>
          <w:szCs w:val="24"/>
        </w:rPr>
      </w:pPr>
      <w:proofErr w:type="spellStart"/>
      <w:r w:rsidRPr="00F6251E">
        <w:rPr>
          <w:rFonts w:ascii="Times New Roman" w:hAnsi="Times New Roman"/>
          <w:sz w:val="24"/>
          <w:szCs w:val="24"/>
        </w:rPr>
        <w:t>tel</w:t>
      </w:r>
      <w:proofErr w:type="spellEnd"/>
      <w:r w:rsidRPr="00F6251E">
        <w:rPr>
          <w:rFonts w:ascii="Times New Roman" w:hAnsi="Times New Roman"/>
          <w:sz w:val="24"/>
          <w:szCs w:val="24"/>
        </w:rPr>
        <w:t>/</w:t>
      </w:r>
      <w:proofErr w:type="spellStart"/>
      <w:r w:rsidRPr="00F6251E">
        <w:rPr>
          <w:rFonts w:ascii="Times New Roman" w:hAnsi="Times New Roman"/>
          <w:sz w:val="24"/>
          <w:szCs w:val="24"/>
        </w:rPr>
        <w:t>fax</w:t>
      </w:r>
      <w:proofErr w:type="spellEnd"/>
      <w:r w:rsidRPr="00F6251E">
        <w:rPr>
          <w:rFonts w:ascii="Times New Roman" w:hAnsi="Times New Roman"/>
          <w:sz w:val="24"/>
          <w:szCs w:val="24"/>
        </w:rPr>
        <w:t xml:space="preserve"> (032) 215 44 09</w:t>
      </w:r>
      <w:r w:rsidRPr="00F6251E">
        <w:rPr>
          <w:rFonts w:ascii="Times New Roman" w:hAnsi="Times New Roman"/>
          <w:sz w:val="24"/>
          <w:szCs w:val="24"/>
        </w:rPr>
        <w:tab/>
      </w:r>
      <w:r w:rsidRPr="00F6251E">
        <w:rPr>
          <w:rFonts w:ascii="Times New Roman" w:hAnsi="Times New Roman"/>
          <w:sz w:val="24"/>
          <w:szCs w:val="24"/>
        </w:rPr>
        <w:tab/>
      </w:r>
    </w:p>
    <w:p w:rsidR="006C0DFF" w:rsidRPr="00F6251E" w:rsidRDefault="006C0DFF" w:rsidP="006C0DFF">
      <w:pPr>
        <w:spacing w:after="0"/>
        <w:rPr>
          <w:rFonts w:ascii="Times New Roman" w:hAnsi="Times New Roman"/>
          <w:sz w:val="24"/>
          <w:szCs w:val="24"/>
        </w:rPr>
      </w:pPr>
      <w:r w:rsidRPr="00F6251E">
        <w:rPr>
          <w:rFonts w:ascii="Times New Roman" w:hAnsi="Times New Roman"/>
          <w:sz w:val="24"/>
          <w:szCs w:val="24"/>
        </w:rPr>
        <w:t>adres e-mail:ops@ops.czechowice-dziedzice.pl</w:t>
      </w:r>
    </w:p>
    <w:p w:rsidR="006C0DFF" w:rsidRPr="00BF7814" w:rsidRDefault="006C0DFF" w:rsidP="006C0DFF">
      <w:pPr>
        <w:spacing w:after="0"/>
        <w:rPr>
          <w:rFonts w:ascii="Times New Roman" w:hAnsi="Times New Roman"/>
          <w:sz w:val="24"/>
          <w:szCs w:val="24"/>
        </w:rPr>
      </w:pPr>
      <w:r w:rsidRPr="00BF7814">
        <w:rPr>
          <w:rFonts w:ascii="Times New Roman" w:hAnsi="Times New Roman"/>
          <w:sz w:val="24"/>
          <w:szCs w:val="24"/>
        </w:rPr>
        <w:t>Strona internetowa, na której Zamawiający umieści</w:t>
      </w:r>
      <w:r>
        <w:rPr>
          <w:rFonts w:ascii="Times New Roman" w:hAnsi="Times New Roman"/>
          <w:sz w:val="24"/>
          <w:szCs w:val="24"/>
        </w:rPr>
        <w:t>ł</w:t>
      </w:r>
      <w:r w:rsidRPr="00BF7814">
        <w:rPr>
          <w:rFonts w:ascii="Times New Roman" w:hAnsi="Times New Roman"/>
          <w:sz w:val="24"/>
          <w:szCs w:val="24"/>
        </w:rPr>
        <w:t xml:space="preserve"> SIWZ :</w:t>
      </w:r>
    </w:p>
    <w:p w:rsidR="006C0DFF" w:rsidRDefault="00690088" w:rsidP="006C0DFF">
      <w:pPr>
        <w:spacing w:after="0"/>
        <w:rPr>
          <w:rFonts w:ascii="Times New Roman" w:hAnsi="Times New Roman"/>
          <w:sz w:val="24"/>
          <w:szCs w:val="24"/>
        </w:rPr>
      </w:pPr>
      <w:hyperlink r:id="rId6" w:history="1">
        <w:r w:rsidR="006C0DFF" w:rsidRPr="00BF7814">
          <w:rPr>
            <w:rStyle w:val="Hipercze"/>
            <w:rFonts w:ascii="Times New Roman" w:hAnsi="Times New Roman"/>
            <w:color w:val="auto"/>
            <w:sz w:val="24"/>
            <w:szCs w:val="24"/>
          </w:rPr>
          <w:t>www.bip.ops.czechowice-dziedzice.pl</w:t>
        </w:r>
      </w:hyperlink>
      <w:r w:rsidR="006C0DFF" w:rsidRPr="00BF7814">
        <w:rPr>
          <w:rFonts w:ascii="Times New Roman" w:hAnsi="Times New Roman"/>
          <w:sz w:val="24"/>
          <w:szCs w:val="24"/>
        </w:rPr>
        <w:t>.</w:t>
      </w:r>
    </w:p>
    <w:p w:rsidR="006C0DFF" w:rsidRPr="00BF7814" w:rsidRDefault="006C0DFF" w:rsidP="006C0DFF">
      <w:pPr>
        <w:spacing w:after="0"/>
        <w:rPr>
          <w:rFonts w:ascii="Times New Roman" w:hAnsi="Times New Roman"/>
          <w:sz w:val="24"/>
          <w:szCs w:val="24"/>
        </w:rPr>
      </w:pPr>
      <w:r>
        <w:rPr>
          <w:rFonts w:ascii="Times New Roman" w:hAnsi="Times New Roman"/>
          <w:sz w:val="24"/>
          <w:szCs w:val="24"/>
        </w:rPr>
        <w:t>Ogłoszenie o zamówieniu zamieszczono również  na portalu UZP w Biuletynie Zamówień Publicznych oraz na tablicy ogłoszeń w siedzibie Zamawiającego.</w:t>
      </w:r>
    </w:p>
    <w:p w:rsidR="006C0DFF" w:rsidRPr="00BF7814" w:rsidRDefault="006C0DFF" w:rsidP="006C0DFF">
      <w:pPr>
        <w:rPr>
          <w:rFonts w:ascii="Times New Roman" w:hAnsi="Times New Roman"/>
          <w:b/>
          <w:sz w:val="24"/>
          <w:szCs w:val="24"/>
          <w:u w:val="single"/>
        </w:rPr>
      </w:pPr>
    </w:p>
    <w:p w:rsidR="006C0DFF" w:rsidRPr="00BF7814" w:rsidRDefault="006C0DFF" w:rsidP="006C0DFF">
      <w:pPr>
        <w:rPr>
          <w:rFonts w:ascii="Times New Roman" w:hAnsi="Times New Roman"/>
          <w:b/>
          <w:sz w:val="24"/>
          <w:szCs w:val="24"/>
          <w:u w:val="single"/>
        </w:rPr>
      </w:pPr>
      <w:r w:rsidRPr="00BF7814">
        <w:rPr>
          <w:rFonts w:ascii="Times New Roman" w:hAnsi="Times New Roman"/>
          <w:b/>
          <w:sz w:val="24"/>
          <w:szCs w:val="24"/>
          <w:u w:val="single"/>
        </w:rPr>
        <w:t>2. Tryb udzielenia zamówienia</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Postępowanie o udzielenie zamówienia publicznego prowadzone jest w trybie przetargu nieograniczonego  z zachowaniem zasad określonych ustawą - Prawo zamówień publicznych, w oparciu o przepisy  art. 39 i nast. ustawy.</w:t>
      </w:r>
    </w:p>
    <w:p w:rsidR="006C0DFF"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W sprawach nieuregulowanych zapisami niniejszej SIWZ, stosuje </w:t>
      </w:r>
      <w:r>
        <w:rPr>
          <w:rFonts w:ascii="Times New Roman" w:hAnsi="Times New Roman"/>
          <w:sz w:val="24"/>
          <w:szCs w:val="24"/>
        </w:rPr>
        <w:t>się przepisy wspomnianej ustawy oraz Kodeksu cywilnego.</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 </w:t>
      </w:r>
    </w:p>
    <w:p w:rsidR="006C0DFF" w:rsidRDefault="006C0DFF" w:rsidP="006C0DFF">
      <w:pPr>
        <w:spacing w:after="0"/>
        <w:jc w:val="both"/>
        <w:rPr>
          <w:rFonts w:ascii="Times New Roman" w:hAnsi="Times New Roman"/>
          <w:b/>
          <w:sz w:val="24"/>
          <w:szCs w:val="24"/>
          <w:u w:val="single"/>
        </w:rPr>
      </w:pPr>
      <w:r w:rsidRPr="00BF7814">
        <w:rPr>
          <w:rFonts w:ascii="Times New Roman" w:hAnsi="Times New Roman"/>
          <w:b/>
          <w:sz w:val="24"/>
          <w:szCs w:val="24"/>
          <w:u w:val="single"/>
        </w:rPr>
        <w:t>3. Opis przedmiotu zamówienia.</w:t>
      </w:r>
    </w:p>
    <w:p w:rsidR="00120336" w:rsidRPr="00120336" w:rsidRDefault="00120336" w:rsidP="00120336">
      <w:pPr>
        <w:autoSpaceDE w:val="0"/>
        <w:autoSpaceDN w:val="0"/>
        <w:adjustRightInd w:val="0"/>
        <w:spacing w:after="0" w:line="240" w:lineRule="auto"/>
        <w:jc w:val="both"/>
        <w:rPr>
          <w:rFonts w:ascii="Times New Roman" w:hAnsi="Times New Roman" w:cs="Times New Roman"/>
          <w:sz w:val="24"/>
          <w:szCs w:val="24"/>
        </w:rPr>
      </w:pPr>
      <w:r w:rsidRPr="00120336">
        <w:rPr>
          <w:rFonts w:ascii="Times New Roman" w:hAnsi="Times New Roman" w:cs="Times New Roman"/>
          <w:sz w:val="24"/>
          <w:szCs w:val="24"/>
        </w:rPr>
        <w:t>Przedmiotem zamówienia jest świadczenie usług asystenta rodziny, dla  rodzin przeżywających trudności w wypełnianiu funkcji opiekuńczo- wychowawczych, zamieszkałych na terenie gminy Czechowice- Dziedzice.</w:t>
      </w:r>
    </w:p>
    <w:p w:rsidR="006C0DFF" w:rsidRPr="00BF7814" w:rsidRDefault="006C0DFF" w:rsidP="006C0DFF">
      <w:pPr>
        <w:autoSpaceDE w:val="0"/>
        <w:autoSpaceDN w:val="0"/>
        <w:adjustRightInd w:val="0"/>
        <w:spacing w:after="0" w:line="240" w:lineRule="auto"/>
        <w:jc w:val="both"/>
        <w:rPr>
          <w:rFonts w:ascii="Times New Roman" w:hAnsi="Times New Roman"/>
          <w:sz w:val="24"/>
          <w:szCs w:val="24"/>
        </w:rPr>
      </w:pPr>
      <w:r w:rsidRPr="00BF7814">
        <w:rPr>
          <w:rFonts w:ascii="Times New Roman" w:hAnsi="Times New Roman"/>
          <w:sz w:val="24"/>
          <w:szCs w:val="24"/>
        </w:rPr>
        <w:t xml:space="preserve">Przedmiot zamówienia obejmuje </w:t>
      </w:r>
      <w:r>
        <w:rPr>
          <w:rFonts w:ascii="Times New Roman" w:hAnsi="Times New Roman"/>
          <w:sz w:val="24"/>
          <w:szCs w:val="24"/>
        </w:rPr>
        <w:t>realizację około</w:t>
      </w:r>
      <w:r w:rsidRPr="00120336">
        <w:rPr>
          <w:rFonts w:ascii="Times New Roman" w:hAnsi="Times New Roman"/>
          <w:sz w:val="24"/>
          <w:szCs w:val="24"/>
        </w:rPr>
        <w:t xml:space="preserve"> 2380</w:t>
      </w:r>
      <w:r>
        <w:rPr>
          <w:rFonts w:ascii="Times New Roman" w:hAnsi="Times New Roman"/>
          <w:sz w:val="24"/>
          <w:szCs w:val="24"/>
        </w:rPr>
        <w:t xml:space="preserve"> godzin</w:t>
      </w:r>
      <w:r w:rsidR="00577177">
        <w:rPr>
          <w:rFonts w:ascii="Times New Roman" w:hAnsi="Times New Roman"/>
          <w:sz w:val="24"/>
          <w:szCs w:val="24"/>
        </w:rPr>
        <w:t>,</w:t>
      </w:r>
      <w:r>
        <w:rPr>
          <w:rFonts w:ascii="Times New Roman" w:hAnsi="Times New Roman"/>
          <w:sz w:val="24"/>
          <w:szCs w:val="24"/>
        </w:rPr>
        <w:t xml:space="preserve"> usług wykonywanych </w:t>
      </w:r>
      <w:r w:rsidR="00577177">
        <w:rPr>
          <w:rFonts w:ascii="Times New Roman" w:hAnsi="Times New Roman"/>
          <w:sz w:val="24"/>
          <w:szCs w:val="24"/>
        </w:rPr>
        <w:t xml:space="preserve">przez </w:t>
      </w:r>
      <w:r w:rsidR="00577177" w:rsidRPr="00577177">
        <w:rPr>
          <w:rFonts w:ascii="Times New Roman" w:hAnsi="Times New Roman"/>
          <w:sz w:val="24"/>
          <w:szCs w:val="24"/>
          <w:u w:val="single"/>
        </w:rPr>
        <w:t>trzech asystentów rodziny</w:t>
      </w:r>
      <w:r w:rsidR="00577177">
        <w:rPr>
          <w:rFonts w:ascii="Times New Roman" w:hAnsi="Times New Roman"/>
          <w:sz w:val="24"/>
          <w:szCs w:val="24"/>
        </w:rPr>
        <w:t xml:space="preserve">, </w:t>
      </w:r>
      <w:r>
        <w:rPr>
          <w:rFonts w:ascii="Times New Roman" w:hAnsi="Times New Roman"/>
          <w:sz w:val="24"/>
          <w:szCs w:val="24"/>
        </w:rPr>
        <w:t xml:space="preserve">w okresie od podpisania umowy </w:t>
      </w:r>
      <w:r w:rsidRPr="00BF7814">
        <w:rPr>
          <w:rFonts w:ascii="Times New Roman" w:hAnsi="Times New Roman"/>
          <w:sz w:val="24"/>
          <w:szCs w:val="24"/>
        </w:rPr>
        <w:t>do</w:t>
      </w:r>
      <w:r w:rsidRPr="00120336">
        <w:rPr>
          <w:rFonts w:ascii="Times New Roman" w:hAnsi="Times New Roman"/>
          <w:sz w:val="24"/>
          <w:szCs w:val="24"/>
        </w:rPr>
        <w:t xml:space="preserve"> grudnia</w:t>
      </w:r>
      <w:r w:rsidRPr="00BF7814">
        <w:rPr>
          <w:rFonts w:ascii="Times New Roman" w:hAnsi="Times New Roman"/>
          <w:sz w:val="24"/>
          <w:szCs w:val="24"/>
        </w:rPr>
        <w:t xml:space="preserve"> 2014 roku.</w:t>
      </w:r>
    </w:p>
    <w:p w:rsidR="006C0DFF" w:rsidRPr="00BF7814" w:rsidRDefault="006C0DFF" w:rsidP="006C0DFF">
      <w:pPr>
        <w:spacing w:after="0" w:line="240" w:lineRule="auto"/>
        <w:rPr>
          <w:rFonts w:ascii="Times New Roman" w:hAnsi="Times New Roman"/>
          <w:sz w:val="24"/>
          <w:szCs w:val="24"/>
          <w:u w:val="single"/>
        </w:rPr>
      </w:pPr>
    </w:p>
    <w:p w:rsidR="006C0DFF" w:rsidRPr="009D2839" w:rsidRDefault="006C0DFF" w:rsidP="006C0DFF">
      <w:pPr>
        <w:spacing w:after="0"/>
        <w:rPr>
          <w:rFonts w:ascii="Times New Roman" w:hAnsi="Times New Roman"/>
          <w:sz w:val="24"/>
          <w:szCs w:val="24"/>
        </w:rPr>
      </w:pPr>
      <w:r w:rsidRPr="009D2839">
        <w:rPr>
          <w:rFonts w:ascii="Times New Roman" w:hAnsi="Times New Roman"/>
          <w:sz w:val="24"/>
          <w:szCs w:val="24"/>
        </w:rPr>
        <w:t>Kody CP</w:t>
      </w:r>
      <w:r w:rsidR="009D2839" w:rsidRPr="009D2839">
        <w:rPr>
          <w:rFonts w:ascii="Times New Roman" w:hAnsi="Times New Roman"/>
          <w:sz w:val="24"/>
          <w:szCs w:val="24"/>
        </w:rPr>
        <w:t>V : 85310000-5  usługi pracy społecznej</w:t>
      </w:r>
      <w:r w:rsidRPr="009D2839">
        <w:rPr>
          <w:rFonts w:ascii="Times New Roman" w:hAnsi="Times New Roman"/>
          <w:sz w:val="24"/>
          <w:szCs w:val="24"/>
        </w:rPr>
        <w:t>,</w:t>
      </w:r>
    </w:p>
    <w:p w:rsidR="006C0DFF" w:rsidRPr="009D2839" w:rsidRDefault="006C0DFF" w:rsidP="006C0DFF">
      <w:pPr>
        <w:spacing w:after="0"/>
        <w:rPr>
          <w:rFonts w:ascii="Times New Roman" w:hAnsi="Times New Roman"/>
          <w:sz w:val="24"/>
          <w:szCs w:val="24"/>
        </w:rPr>
      </w:pPr>
      <w:r w:rsidRPr="009D2839">
        <w:rPr>
          <w:rFonts w:ascii="Times New Roman" w:hAnsi="Times New Roman"/>
          <w:sz w:val="24"/>
          <w:szCs w:val="24"/>
        </w:rPr>
        <w:t xml:space="preserve">                     85312320-8 </w:t>
      </w:r>
      <w:r w:rsidR="009D2839" w:rsidRPr="009D2839">
        <w:rPr>
          <w:rFonts w:ascii="Times New Roman" w:hAnsi="Times New Roman"/>
          <w:sz w:val="24"/>
          <w:szCs w:val="24"/>
        </w:rPr>
        <w:t>usługi doradztwa</w:t>
      </w:r>
    </w:p>
    <w:p w:rsidR="006C0DFF" w:rsidRPr="00BF7814" w:rsidRDefault="006C0DFF" w:rsidP="006C0DFF">
      <w:pPr>
        <w:autoSpaceDE w:val="0"/>
        <w:autoSpaceDN w:val="0"/>
        <w:adjustRightInd w:val="0"/>
        <w:spacing w:after="0" w:line="240" w:lineRule="auto"/>
        <w:rPr>
          <w:rFonts w:ascii="Times New Roman" w:hAnsi="Times New Roman"/>
          <w:bCs/>
          <w:sz w:val="24"/>
          <w:szCs w:val="24"/>
        </w:rPr>
      </w:pPr>
    </w:p>
    <w:p w:rsidR="006C0DFF" w:rsidRPr="001F2DC3" w:rsidRDefault="006C0DFF" w:rsidP="004B2FB2">
      <w:pPr>
        <w:spacing w:after="0" w:line="240" w:lineRule="auto"/>
        <w:rPr>
          <w:rFonts w:ascii="Times New Roman" w:hAnsi="Times New Roman" w:cs="Times New Roman"/>
          <w:sz w:val="24"/>
          <w:szCs w:val="24"/>
        </w:rPr>
      </w:pPr>
      <w:r w:rsidRPr="001F2DC3">
        <w:rPr>
          <w:rFonts w:ascii="Times New Roman" w:hAnsi="Times New Roman" w:cs="Times New Roman"/>
          <w:sz w:val="24"/>
          <w:szCs w:val="24"/>
        </w:rPr>
        <w:t>3.1.Zakres usług asystenta rodziny obejmuje:</w:t>
      </w:r>
    </w:p>
    <w:p w:rsidR="00120336" w:rsidRPr="001F2DC3" w:rsidRDefault="00120336" w:rsidP="004B2FB2">
      <w:pPr>
        <w:pStyle w:val="Default"/>
        <w:spacing w:before="120"/>
      </w:pPr>
      <w:r w:rsidRPr="001F2DC3">
        <w:t xml:space="preserve">1) opracowanie i realizacja planu pracy z rodziną we współpracy z członkami rodziny i w konsultacji z pracownikiem </w:t>
      </w:r>
      <w:r w:rsidR="001F2DC3">
        <w:t xml:space="preserve">socjalnym, </w:t>
      </w:r>
    </w:p>
    <w:p w:rsidR="001F2DC3" w:rsidRPr="009D2839" w:rsidRDefault="00120336" w:rsidP="004B2FB2">
      <w:pPr>
        <w:pStyle w:val="Default"/>
        <w:spacing w:before="120"/>
        <w:rPr>
          <w:color w:val="auto"/>
        </w:rPr>
      </w:pPr>
      <w:r w:rsidRPr="001F2DC3">
        <w:t>2) opracowanie, we współpracy z członkami</w:t>
      </w:r>
      <w:r w:rsidR="001F2DC3" w:rsidRPr="001F2DC3">
        <w:t xml:space="preserve"> rodziny i </w:t>
      </w:r>
      <w:r w:rsidR="009D2839">
        <w:rPr>
          <w:color w:val="FF0000"/>
        </w:rPr>
        <w:t xml:space="preserve"> </w:t>
      </w:r>
      <w:r w:rsidR="009D2839" w:rsidRPr="009D2839">
        <w:rPr>
          <w:color w:val="auto"/>
        </w:rPr>
        <w:t>kierownikiem Działu Wspierania Rodziny OPS</w:t>
      </w:r>
      <w:r w:rsidR="009D2839">
        <w:rPr>
          <w:color w:val="auto"/>
        </w:rPr>
        <w:t xml:space="preserve"> ( zwanym dalej kierownikiem DWR) </w:t>
      </w:r>
      <w:r w:rsidRPr="009D2839">
        <w:rPr>
          <w:color w:val="auto"/>
        </w:rPr>
        <w:t xml:space="preserve">, planu pracy z rodziną, </w:t>
      </w:r>
    </w:p>
    <w:p w:rsidR="00120336" w:rsidRPr="001F2DC3" w:rsidRDefault="00120336" w:rsidP="004B2FB2">
      <w:pPr>
        <w:pStyle w:val="Default"/>
        <w:spacing w:before="120"/>
      </w:pPr>
      <w:r w:rsidRPr="001F2DC3">
        <w:t>3) udzielanie pomocy rodzinom w poprawie ich sytuacji życiowej, w tym w zdobywaniu umiejętności prawidłoweg</w:t>
      </w:r>
      <w:r w:rsidR="001F2DC3" w:rsidRPr="001F2DC3">
        <w:t>o prowadzenia gospodarstwa domo</w:t>
      </w:r>
      <w:r w:rsidRPr="001F2DC3">
        <w:t xml:space="preserve">wego; </w:t>
      </w:r>
    </w:p>
    <w:p w:rsidR="00120336" w:rsidRPr="001F2DC3" w:rsidRDefault="00120336" w:rsidP="004B2FB2">
      <w:pPr>
        <w:pStyle w:val="Default"/>
        <w:spacing w:before="120"/>
      </w:pPr>
      <w:r w:rsidRPr="001F2DC3">
        <w:t xml:space="preserve">4) udzielanie pomocy rodzinom w rozwiązywaniu problemów socjalnych; </w:t>
      </w:r>
    </w:p>
    <w:p w:rsidR="00120336" w:rsidRPr="001F2DC3" w:rsidRDefault="00120336" w:rsidP="004B2FB2">
      <w:pPr>
        <w:pStyle w:val="Default"/>
        <w:spacing w:before="120"/>
      </w:pPr>
      <w:r w:rsidRPr="001F2DC3">
        <w:t>5) udzielanie pomocy rodzinom w rozwi</w:t>
      </w:r>
      <w:r w:rsidR="001F2DC3" w:rsidRPr="001F2DC3">
        <w:t>ązywaniu problemów psychologicz</w:t>
      </w:r>
      <w:r w:rsidRPr="001F2DC3">
        <w:t xml:space="preserve">nych; </w:t>
      </w:r>
    </w:p>
    <w:p w:rsidR="00120336" w:rsidRPr="001F2DC3" w:rsidRDefault="00120336" w:rsidP="004B2FB2">
      <w:pPr>
        <w:pStyle w:val="Default"/>
        <w:spacing w:before="120"/>
      </w:pPr>
      <w:r w:rsidRPr="001F2DC3">
        <w:t>6) udzielanie pomocy rodzinom w r</w:t>
      </w:r>
      <w:r w:rsidR="001F2DC3" w:rsidRPr="001F2DC3">
        <w:t>ozwiązywaniu problemów wychowaw</w:t>
      </w:r>
      <w:r w:rsidRPr="001F2DC3">
        <w:t xml:space="preserve">czych z dziećmi; </w:t>
      </w:r>
    </w:p>
    <w:p w:rsidR="00120336" w:rsidRPr="001F2DC3" w:rsidRDefault="00120336" w:rsidP="004B2FB2">
      <w:pPr>
        <w:pStyle w:val="Default"/>
        <w:spacing w:before="120"/>
      </w:pPr>
      <w:r w:rsidRPr="001F2DC3">
        <w:t xml:space="preserve">7) wspieranie aktywności społecznej rodzin; </w:t>
      </w:r>
    </w:p>
    <w:p w:rsidR="00120336" w:rsidRPr="001F2DC3" w:rsidRDefault="00120336" w:rsidP="004B2FB2">
      <w:pPr>
        <w:pStyle w:val="Default"/>
        <w:spacing w:before="120"/>
      </w:pPr>
      <w:r w:rsidRPr="001F2DC3">
        <w:t xml:space="preserve">8) motywowanie członków rodzin do podnoszenia kwalifikacji zawodowych; </w:t>
      </w:r>
    </w:p>
    <w:p w:rsidR="00120336" w:rsidRPr="001F2DC3" w:rsidRDefault="00120336" w:rsidP="004B2FB2">
      <w:pPr>
        <w:pStyle w:val="Default"/>
        <w:spacing w:before="120"/>
      </w:pPr>
      <w:r w:rsidRPr="001F2DC3">
        <w:t xml:space="preserve">9) udzielanie pomocy w poszukiwaniu, podejmowaniu i utrzymywaniu pracy zarobkowej; </w:t>
      </w:r>
    </w:p>
    <w:p w:rsidR="00120336" w:rsidRPr="001F2DC3" w:rsidRDefault="00120336" w:rsidP="004B2FB2">
      <w:pPr>
        <w:pStyle w:val="Default"/>
        <w:spacing w:before="120"/>
      </w:pPr>
      <w:r w:rsidRPr="001F2DC3">
        <w:lastRenderedPageBreak/>
        <w:t xml:space="preserve">10) motywowanie do udziału w zajęciach grupowych dla rodziców, mających na celu kształtowanie prawidłowych wzorców rodzicielskich i umiejętności psychospołecznych; </w:t>
      </w:r>
    </w:p>
    <w:p w:rsidR="00120336" w:rsidRPr="001F2DC3" w:rsidRDefault="009D2839" w:rsidP="004B2FB2">
      <w:pPr>
        <w:pStyle w:val="Default"/>
        <w:spacing w:before="120"/>
      </w:pPr>
      <w:r>
        <w:t>11</w:t>
      </w:r>
      <w:r w:rsidR="00120336" w:rsidRPr="001F2DC3">
        <w:t xml:space="preserve">) podejmowanie działań interwencyjnych i zaradczych w sytuacji zagrożenia bezpieczeństwa dzieci i rodzin; </w:t>
      </w:r>
    </w:p>
    <w:p w:rsidR="00120336" w:rsidRPr="001F2DC3" w:rsidRDefault="009D2839" w:rsidP="004B2FB2">
      <w:pPr>
        <w:pStyle w:val="Default"/>
        <w:spacing w:before="120"/>
      </w:pPr>
      <w:r>
        <w:t>12</w:t>
      </w:r>
      <w:r w:rsidR="00120336" w:rsidRPr="001F2DC3">
        <w:t>) prowadzenie indywidualnych konsultacji wy</w:t>
      </w:r>
      <w:r w:rsidR="001F2DC3" w:rsidRPr="001F2DC3">
        <w:t>chowawczych dla rodziców i dzie</w:t>
      </w:r>
      <w:r w:rsidR="00120336" w:rsidRPr="001F2DC3">
        <w:t xml:space="preserve">ci; </w:t>
      </w:r>
    </w:p>
    <w:p w:rsidR="00120336" w:rsidRPr="001F2DC3" w:rsidRDefault="009D2839" w:rsidP="004B2FB2">
      <w:pPr>
        <w:pStyle w:val="Default"/>
        <w:spacing w:before="120"/>
      </w:pPr>
      <w:r>
        <w:t>13</w:t>
      </w:r>
      <w:r w:rsidR="00120336" w:rsidRPr="001F2DC3">
        <w:t xml:space="preserve">) prowadzenie dokumentacji dotyczącej pracy z rodziną; </w:t>
      </w:r>
    </w:p>
    <w:p w:rsidR="00120336" w:rsidRPr="009D2839" w:rsidRDefault="009D2839" w:rsidP="004B2FB2">
      <w:pPr>
        <w:pStyle w:val="Default"/>
        <w:spacing w:before="120"/>
        <w:rPr>
          <w:color w:val="auto"/>
        </w:rPr>
      </w:pPr>
      <w:r w:rsidRPr="009D2839">
        <w:rPr>
          <w:color w:val="auto"/>
        </w:rPr>
        <w:t>14</w:t>
      </w:r>
      <w:r w:rsidR="00120336" w:rsidRPr="009D2839">
        <w:rPr>
          <w:color w:val="auto"/>
        </w:rPr>
        <w:t>) dokonywanie okresowej oceny sytuacji rodziny, nie rzadziej niż co pół roku, i prze</w:t>
      </w:r>
      <w:r w:rsidRPr="009D2839">
        <w:rPr>
          <w:color w:val="auto"/>
        </w:rPr>
        <w:t>kazywanie tej oceny kierownikowi DWR,</w:t>
      </w:r>
    </w:p>
    <w:p w:rsidR="00120336" w:rsidRPr="001F2DC3" w:rsidRDefault="009D2839" w:rsidP="004B2FB2">
      <w:pPr>
        <w:pStyle w:val="Default"/>
        <w:spacing w:before="120"/>
      </w:pPr>
      <w:r>
        <w:t>15</w:t>
      </w:r>
      <w:r w:rsidR="00120336" w:rsidRPr="001F2DC3">
        <w:t xml:space="preserve">) sporządzanie, na wniosek sądu, opinii o rodzinie i jej członkach; </w:t>
      </w:r>
    </w:p>
    <w:p w:rsidR="00120336" w:rsidRPr="001F2DC3" w:rsidRDefault="009D2839" w:rsidP="004B2FB2">
      <w:pPr>
        <w:pStyle w:val="Default"/>
        <w:spacing w:before="120"/>
      </w:pPr>
      <w:r>
        <w:t>16</w:t>
      </w:r>
      <w:r w:rsidR="00120336" w:rsidRPr="001F2DC3">
        <w:t xml:space="preserve">) współpraca z jednostkami administracji </w:t>
      </w:r>
      <w:r w:rsidR="001F2DC3" w:rsidRPr="001F2DC3">
        <w:t>rządowej i samorządowej, właści</w:t>
      </w:r>
      <w:r w:rsidR="00120336" w:rsidRPr="001F2DC3">
        <w:t xml:space="preserve">wymi organizacjami pozarządowymi oraz innymi podmiotami i osobami specjalizującymi się w działaniach na rzecz dziecka i rodziny; </w:t>
      </w:r>
    </w:p>
    <w:p w:rsidR="00120336" w:rsidRDefault="009D2839" w:rsidP="004B2FB2">
      <w:pPr>
        <w:spacing w:before="120" w:after="0" w:line="240" w:lineRule="auto"/>
        <w:rPr>
          <w:rFonts w:ascii="Times New Roman" w:hAnsi="Times New Roman" w:cs="Times New Roman"/>
          <w:sz w:val="24"/>
          <w:szCs w:val="24"/>
        </w:rPr>
      </w:pPr>
      <w:r>
        <w:rPr>
          <w:rFonts w:ascii="Times New Roman" w:hAnsi="Times New Roman" w:cs="Times New Roman"/>
          <w:sz w:val="24"/>
          <w:szCs w:val="24"/>
        </w:rPr>
        <w:t>17</w:t>
      </w:r>
      <w:r w:rsidR="00120336" w:rsidRPr="001F2DC3">
        <w:rPr>
          <w:rFonts w:ascii="Times New Roman" w:hAnsi="Times New Roman" w:cs="Times New Roman"/>
          <w:sz w:val="24"/>
          <w:szCs w:val="24"/>
        </w:rPr>
        <w:t>) współpraca z zespołem interdyscyplinarnym lub grupą roboczą,</w:t>
      </w:r>
      <w:r w:rsidR="001F2DC3" w:rsidRPr="001F2DC3">
        <w:rPr>
          <w:rFonts w:ascii="Times New Roman" w:hAnsi="Times New Roman" w:cs="Times New Roman"/>
          <w:sz w:val="24"/>
          <w:szCs w:val="24"/>
        </w:rPr>
        <w:t xml:space="preserve"> lub innymi podmiota</w:t>
      </w:r>
      <w:r w:rsidR="00120336" w:rsidRPr="001F2DC3">
        <w:rPr>
          <w:rFonts w:ascii="Times New Roman" w:hAnsi="Times New Roman" w:cs="Times New Roman"/>
          <w:sz w:val="24"/>
          <w:szCs w:val="24"/>
        </w:rPr>
        <w:t>mi, których pomoc przy wykonywaniu zadań uzna za niezbędn</w:t>
      </w:r>
      <w:r w:rsidR="001F2DC3" w:rsidRPr="001F2DC3">
        <w:rPr>
          <w:rFonts w:ascii="Times New Roman" w:hAnsi="Times New Roman" w:cs="Times New Roman"/>
          <w:sz w:val="24"/>
          <w:szCs w:val="24"/>
        </w:rPr>
        <w:t>ą.</w:t>
      </w:r>
    </w:p>
    <w:p w:rsidR="001F2DC3" w:rsidRPr="001F2DC3" w:rsidRDefault="001F2DC3" w:rsidP="00120336">
      <w:pPr>
        <w:spacing w:after="0"/>
        <w:rPr>
          <w:rFonts w:ascii="Times New Roman" w:hAnsi="Times New Roman" w:cs="Times New Roman"/>
          <w:sz w:val="24"/>
          <w:szCs w:val="24"/>
        </w:rPr>
      </w:pPr>
    </w:p>
    <w:p w:rsidR="006C0DFF" w:rsidRPr="001F2DC3" w:rsidRDefault="006C0DFF" w:rsidP="004B2FB2">
      <w:pPr>
        <w:spacing w:after="0" w:line="240" w:lineRule="auto"/>
        <w:jc w:val="both"/>
        <w:rPr>
          <w:rFonts w:ascii="Times New Roman" w:hAnsi="Times New Roman" w:cs="Times New Roman"/>
          <w:sz w:val="24"/>
          <w:szCs w:val="24"/>
        </w:rPr>
      </w:pPr>
      <w:r w:rsidRPr="001F2DC3">
        <w:rPr>
          <w:rFonts w:ascii="Times New Roman" w:hAnsi="Times New Roman" w:cs="Times New Roman"/>
          <w:sz w:val="24"/>
          <w:szCs w:val="24"/>
        </w:rPr>
        <w:t>Asystent rodziny nie może przy wykonywaniu usług wyręczać rodziny w jej codziennych obowiązkach oraz załatwiać spraw za rodzinę, za wyjątkiem podejmowanych działań stanowiących instruktaż.</w:t>
      </w:r>
    </w:p>
    <w:p w:rsidR="006C0DFF" w:rsidRPr="001F2DC3" w:rsidRDefault="006C0DFF" w:rsidP="004B2FB2">
      <w:pPr>
        <w:spacing w:after="0" w:line="240" w:lineRule="auto"/>
        <w:jc w:val="both"/>
        <w:rPr>
          <w:rFonts w:ascii="Times New Roman" w:hAnsi="Times New Roman" w:cs="Times New Roman"/>
          <w:sz w:val="24"/>
          <w:szCs w:val="24"/>
        </w:rPr>
      </w:pPr>
      <w:r w:rsidRPr="001F2DC3">
        <w:rPr>
          <w:rFonts w:ascii="Times New Roman" w:hAnsi="Times New Roman" w:cs="Times New Roman"/>
          <w:sz w:val="24"/>
          <w:szCs w:val="24"/>
        </w:rPr>
        <w:t>Asystent rodziny świadczy usługi w miejscu zamieszkania rodziny, w godzinach od 8</w:t>
      </w:r>
      <w:r w:rsidRPr="001F2DC3">
        <w:rPr>
          <w:rFonts w:ascii="Times New Roman" w:hAnsi="Times New Roman" w:cs="Times New Roman"/>
          <w:sz w:val="24"/>
          <w:szCs w:val="24"/>
          <w:vertAlign w:val="superscript"/>
        </w:rPr>
        <w:t>00</w:t>
      </w:r>
      <w:r w:rsidRPr="001F2DC3">
        <w:rPr>
          <w:rFonts w:ascii="Times New Roman" w:hAnsi="Times New Roman" w:cs="Times New Roman"/>
          <w:sz w:val="24"/>
          <w:szCs w:val="24"/>
        </w:rPr>
        <w:t xml:space="preserve"> do 20</w:t>
      </w:r>
      <w:r w:rsidRPr="001F2DC3">
        <w:rPr>
          <w:rFonts w:ascii="Times New Roman" w:hAnsi="Times New Roman" w:cs="Times New Roman"/>
          <w:sz w:val="24"/>
          <w:szCs w:val="24"/>
          <w:vertAlign w:val="superscript"/>
        </w:rPr>
        <w:t>00</w:t>
      </w:r>
      <w:r w:rsidRPr="001F2DC3">
        <w:rPr>
          <w:rFonts w:ascii="Times New Roman" w:hAnsi="Times New Roman" w:cs="Times New Roman"/>
          <w:sz w:val="24"/>
          <w:szCs w:val="24"/>
        </w:rPr>
        <w:t xml:space="preserve"> od poniedziałku do soboty. Godziny pracy asystenta rodziny powinny być dostosowane do obecności w miejscu zamieszkania wszystkich członków rodziny.</w:t>
      </w:r>
    </w:p>
    <w:p w:rsidR="006C0DFF" w:rsidRDefault="006C0DFF" w:rsidP="006C0DFF">
      <w:pPr>
        <w:spacing w:after="0" w:line="360" w:lineRule="auto"/>
        <w:jc w:val="both"/>
        <w:rPr>
          <w:rFonts w:ascii="Times New Roman" w:hAnsi="Times New Roman"/>
        </w:rPr>
      </w:pPr>
    </w:p>
    <w:p w:rsidR="006C0DFF" w:rsidRDefault="006C0DFF" w:rsidP="006C0DFF">
      <w:pPr>
        <w:spacing w:after="0" w:line="360" w:lineRule="auto"/>
        <w:jc w:val="both"/>
        <w:rPr>
          <w:rFonts w:ascii="Times New Roman" w:hAnsi="Times New Roman"/>
          <w:b/>
          <w:u w:val="single"/>
        </w:rPr>
      </w:pPr>
      <w:r>
        <w:rPr>
          <w:rFonts w:ascii="Times New Roman" w:hAnsi="Times New Roman"/>
          <w:b/>
          <w:u w:val="single"/>
        </w:rPr>
        <w:t>3.2. Asystent rodziny jest zobowiązany do:</w:t>
      </w:r>
    </w:p>
    <w:p w:rsidR="006C0DFF" w:rsidRDefault="006C0DFF" w:rsidP="004B2FB2">
      <w:pPr>
        <w:numPr>
          <w:ilvl w:val="0"/>
          <w:numId w:val="16"/>
        </w:numPr>
        <w:spacing w:after="0" w:line="240" w:lineRule="auto"/>
        <w:jc w:val="both"/>
        <w:rPr>
          <w:rFonts w:ascii="Times New Roman" w:hAnsi="Times New Roman"/>
        </w:rPr>
      </w:pPr>
      <w:r>
        <w:rPr>
          <w:rFonts w:ascii="Times New Roman" w:hAnsi="Times New Roman"/>
        </w:rPr>
        <w:t>Dostosowania  wsparcia do sytuacji rodziny.</w:t>
      </w:r>
    </w:p>
    <w:p w:rsidR="006C0DFF" w:rsidRDefault="006C0DFF" w:rsidP="004B2FB2">
      <w:pPr>
        <w:numPr>
          <w:ilvl w:val="0"/>
          <w:numId w:val="16"/>
        </w:numPr>
        <w:spacing w:after="0" w:line="240" w:lineRule="auto"/>
        <w:jc w:val="both"/>
        <w:rPr>
          <w:rFonts w:ascii="Times New Roman" w:hAnsi="Times New Roman"/>
        </w:rPr>
      </w:pPr>
      <w:r>
        <w:rPr>
          <w:rFonts w:ascii="Times New Roman" w:hAnsi="Times New Roman"/>
        </w:rPr>
        <w:t>Dokumentowania pracy z rodziną poprzez sporządzanie:</w:t>
      </w:r>
    </w:p>
    <w:p w:rsidR="006C0DFF" w:rsidRDefault="006C0DFF" w:rsidP="004B2FB2">
      <w:pPr>
        <w:numPr>
          <w:ilvl w:val="0"/>
          <w:numId w:val="17"/>
        </w:numPr>
        <w:spacing w:after="0" w:line="240" w:lineRule="auto"/>
        <w:jc w:val="both"/>
        <w:rPr>
          <w:rFonts w:ascii="Times New Roman" w:hAnsi="Times New Roman"/>
        </w:rPr>
      </w:pPr>
      <w:r>
        <w:rPr>
          <w:rFonts w:ascii="Times New Roman" w:hAnsi="Times New Roman"/>
        </w:rPr>
        <w:t>miesięcznych kart czasu pracy, które będą zawierać: datę spotkania, ilość godzin, zakres wsparcia na danym spotkaniu, podpis asystenta rodziny,</w:t>
      </w:r>
    </w:p>
    <w:p w:rsidR="006C0DFF" w:rsidRDefault="006C0DFF" w:rsidP="004B2FB2">
      <w:pPr>
        <w:numPr>
          <w:ilvl w:val="0"/>
          <w:numId w:val="17"/>
        </w:numPr>
        <w:spacing w:after="0" w:line="240" w:lineRule="auto"/>
        <w:jc w:val="both"/>
        <w:rPr>
          <w:rFonts w:ascii="Times New Roman" w:hAnsi="Times New Roman"/>
        </w:rPr>
      </w:pPr>
      <w:r>
        <w:rPr>
          <w:rFonts w:ascii="Times New Roman" w:hAnsi="Times New Roman"/>
        </w:rPr>
        <w:t>harmonogramu prac oraz planu pracy z rodziną,</w:t>
      </w:r>
    </w:p>
    <w:p w:rsidR="006C0DFF" w:rsidRDefault="006C0DFF" w:rsidP="004B2FB2">
      <w:pPr>
        <w:numPr>
          <w:ilvl w:val="0"/>
          <w:numId w:val="17"/>
        </w:numPr>
        <w:spacing w:after="0" w:line="240" w:lineRule="auto"/>
        <w:jc w:val="both"/>
        <w:rPr>
          <w:rFonts w:ascii="Times New Roman" w:hAnsi="Times New Roman"/>
        </w:rPr>
      </w:pPr>
      <w:r>
        <w:rPr>
          <w:rFonts w:ascii="Times New Roman" w:hAnsi="Times New Roman"/>
        </w:rPr>
        <w:t>list obecności zawierających: datę spotkania, ilość godzin i podpis uczestniczki/</w:t>
      </w:r>
      <w:proofErr w:type="spellStart"/>
      <w:r>
        <w:rPr>
          <w:rFonts w:ascii="Times New Roman" w:hAnsi="Times New Roman"/>
        </w:rPr>
        <w:t>ka</w:t>
      </w:r>
      <w:proofErr w:type="spellEnd"/>
      <w:r>
        <w:rPr>
          <w:rFonts w:ascii="Times New Roman" w:hAnsi="Times New Roman"/>
        </w:rPr>
        <w:t xml:space="preserve"> projektu reprezentującego rodzinę i asystenta rodziny,</w:t>
      </w:r>
    </w:p>
    <w:p w:rsidR="006C0DFF" w:rsidRDefault="006C0DFF" w:rsidP="004B2FB2">
      <w:pPr>
        <w:numPr>
          <w:ilvl w:val="0"/>
          <w:numId w:val="17"/>
        </w:numPr>
        <w:spacing w:after="0" w:line="240" w:lineRule="auto"/>
        <w:jc w:val="both"/>
        <w:rPr>
          <w:rFonts w:ascii="Times New Roman" w:hAnsi="Times New Roman"/>
        </w:rPr>
      </w:pPr>
      <w:r>
        <w:rPr>
          <w:rFonts w:ascii="Times New Roman" w:hAnsi="Times New Roman"/>
        </w:rPr>
        <w:t>sporządzenie końcowej opinii dotyczącej rodzin.</w:t>
      </w:r>
    </w:p>
    <w:p w:rsidR="006C0DFF" w:rsidRDefault="006C0DFF" w:rsidP="004B2FB2">
      <w:pPr>
        <w:numPr>
          <w:ilvl w:val="0"/>
          <w:numId w:val="16"/>
        </w:numPr>
        <w:spacing w:after="0" w:line="240" w:lineRule="auto"/>
        <w:jc w:val="both"/>
        <w:rPr>
          <w:rFonts w:ascii="Times New Roman" w:hAnsi="Times New Roman"/>
        </w:rPr>
      </w:pPr>
      <w:r>
        <w:rPr>
          <w:rFonts w:ascii="Times New Roman" w:hAnsi="Times New Roman"/>
        </w:rPr>
        <w:t>Współpracy z pracownikiem socjalnym rodziny-  spotkanie wprowadzające w sytuację rodziny, systematyczne spotkania odbywające się przynajmniej raz w miesiącu w godzinach pracy pracowników socjalnych, zgłaszanie telefoniczne nagłych sytuacji mających wpływ na pracę z rodziną.</w:t>
      </w:r>
    </w:p>
    <w:p w:rsidR="001F2DC3" w:rsidRDefault="006C0DFF" w:rsidP="004B2FB2">
      <w:pPr>
        <w:numPr>
          <w:ilvl w:val="0"/>
          <w:numId w:val="16"/>
        </w:numPr>
        <w:spacing w:after="0" w:line="240" w:lineRule="auto"/>
        <w:jc w:val="both"/>
        <w:rPr>
          <w:rFonts w:ascii="Times New Roman" w:hAnsi="Times New Roman"/>
        </w:rPr>
      </w:pPr>
      <w:r>
        <w:rPr>
          <w:rFonts w:ascii="Times New Roman" w:hAnsi="Times New Roman"/>
        </w:rPr>
        <w:t>Przestrzegania przepisów ochrony danych osobowych w przypadku wglądu do dokumentów zawierających dane osobowe członków rodziny, niezbędnych do prowadzenia pracy z rodziną.</w:t>
      </w:r>
    </w:p>
    <w:p w:rsidR="004B2FB2" w:rsidRDefault="006C0DFF" w:rsidP="004B2FB2">
      <w:pPr>
        <w:spacing w:after="0" w:line="240" w:lineRule="auto"/>
        <w:jc w:val="both"/>
        <w:rPr>
          <w:rFonts w:ascii="Times New Roman" w:hAnsi="Times New Roman"/>
        </w:rPr>
      </w:pPr>
      <w:r w:rsidRPr="001F2DC3">
        <w:rPr>
          <w:rFonts w:ascii="Times New Roman" w:hAnsi="Times New Roman"/>
        </w:rPr>
        <w:t xml:space="preserve">Prawidłowość wykonywania usługi będzie monitorowana przez  </w:t>
      </w:r>
      <w:r w:rsidR="009D2839">
        <w:rPr>
          <w:rFonts w:ascii="Times New Roman" w:hAnsi="Times New Roman"/>
        </w:rPr>
        <w:t>kierownika DWR.</w:t>
      </w:r>
    </w:p>
    <w:p w:rsidR="004B2FB2" w:rsidRPr="001F2DC3" w:rsidRDefault="004B2FB2" w:rsidP="004B2FB2">
      <w:pPr>
        <w:spacing w:after="0" w:line="240" w:lineRule="auto"/>
        <w:jc w:val="both"/>
        <w:rPr>
          <w:rFonts w:ascii="Times New Roman" w:hAnsi="Times New Roman"/>
        </w:rPr>
      </w:pPr>
    </w:p>
    <w:p w:rsidR="006C0DFF" w:rsidRDefault="006C0DFF" w:rsidP="006C0DFF">
      <w:pPr>
        <w:spacing w:after="0" w:line="360" w:lineRule="auto"/>
        <w:jc w:val="both"/>
        <w:rPr>
          <w:rFonts w:ascii="Times New Roman" w:hAnsi="Times New Roman"/>
          <w:b/>
        </w:rPr>
      </w:pPr>
    </w:p>
    <w:p w:rsidR="006C0DFF" w:rsidRDefault="006C0DFF" w:rsidP="006C0DFF">
      <w:pPr>
        <w:spacing w:after="0" w:line="360" w:lineRule="auto"/>
        <w:jc w:val="both"/>
        <w:rPr>
          <w:rFonts w:ascii="Times New Roman" w:hAnsi="Times New Roman"/>
          <w:b/>
          <w:u w:val="single"/>
        </w:rPr>
      </w:pPr>
      <w:r>
        <w:rPr>
          <w:rFonts w:ascii="Times New Roman" w:hAnsi="Times New Roman"/>
          <w:b/>
          <w:u w:val="single"/>
        </w:rPr>
        <w:t>4.Termin i miejsce realizacji zamówienia:</w:t>
      </w:r>
    </w:p>
    <w:p w:rsidR="006C0DFF" w:rsidRDefault="006C0DFF" w:rsidP="004B2FB2">
      <w:pPr>
        <w:spacing w:after="0" w:line="240" w:lineRule="auto"/>
        <w:jc w:val="both"/>
        <w:rPr>
          <w:rFonts w:ascii="Times New Roman" w:hAnsi="Times New Roman"/>
        </w:rPr>
      </w:pPr>
      <w:r>
        <w:rPr>
          <w:rFonts w:ascii="Times New Roman" w:hAnsi="Times New Roman"/>
        </w:rPr>
        <w:t xml:space="preserve">Zamówienie realizowane będzie od dnia podpisania umowy do </w:t>
      </w:r>
      <w:r w:rsidRPr="00577177">
        <w:rPr>
          <w:rFonts w:ascii="Times New Roman" w:hAnsi="Times New Roman"/>
        </w:rPr>
        <w:t>31.12.2014r.</w:t>
      </w:r>
      <w:r>
        <w:rPr>
          <w:rFonts w:ascii="Times New Roman" w:hAnsi="Times New Roman"/>
        </w:rPr>
        <w:t xml:space="preserve"> na terenie </w:t>
      </w:r>
      <w:r>
        <w:rPr>
          <w:rFonts w:ascii="Times New Roman" w:hAnsi="Times New Roman"/>
          <w:color w:val="FF0000"/>
        </w:rPr>
        <w:t xml:space="preserve"> </w:t>
      </w:r>
      <w:r>
        <w:rPr>
          <w:rFonts w:ascii="Times New Roman" w:hAnsi="Times New Roman"/>
        </w:rPr>
        <w:t>gminy Czechowice- Dziedzice, w skład której wchodzą miasto Czechowice- Dziedzice oraz sołectwa Ligota, Zabrzeg i Bronów, w miejscu zamieszkania rodzin oraz miejscu dokonywania czynności przy których towarzyszy rodzinie asystent.</w:t>
      </w:r>
    </w:p>
    <w:p w:rsidR="006C0DFF" w:rsidRPr="00BF7814" w:rsidRDefault="006C0DFF" w:rsidP="006C0DFF">
      <w:pPr>
        <w:spacing w:after="0"/>
        <w:rPr>
          <w:rFonts w:ascii="Times New Roman" w:hAnsi="Times New Roman"/>
          <w:sz w:val="24"/>
          <w:szCs w:val="24"/>
        </w:rPr>
      </w:pPr>
    </w:p>
    <w:p w:rsidR="006C0DFF" w:rsidRPr="00BF7814" w:rsidRDefault="006C0DFF" w:rsidP="006C0DFF">
      <w:pPr>
        <w:rPr>
          <w:rFonts w:ascii="Times New Roman" w:hAnsi="Times New Roman"/>
          <w:b/>
          <w:sz w:val="24"/>
          <w:szCs w:val="24"/>
          <w:u w:val="single"/>
        </w:rPr>
      </w:pPr>
      <w:r w:rsidRPr="00BF7814">
        <w:rPr>
          <w:rFonts w:ascii="Times New Roman" w:hAnsi="Times New Roman"/>
          <w:b/>
          <w:sz w:val="24"/>
          <w:szCs w:val="24"/>
          <w:u w:val="single"/>
        </w:rPr>
        <w:lastRenderedPageBreak/>
        <w:t xml:space="preserve">5. Oferty częściowe, oferty wariantowe, umowa ramowa, aukcja elektroniczna, podwykonawcy.   </w:t>
      </w:r>
    </w:p>
    <w:p w:rsidR="006C0DFF" w:rsidRPr="00171657" w:rsidRDefault="006C0DFF" w:rsidP="004B2FB2">
      <w:pPr>
        <w:spacing w:after="0" w:line="240" w:lineRule="auto"/>
        <w:rPr>
          <w:rFonts w:ascii="Times New Roman" w:hAnsi="Times New Roman"/>
          <w:sz w:val="24"/>
          <w:szCs w:val="24"/>
        </w:rPr>
      </w:pPr>
      <w:r w:rsidRPr="00BF7814">
        <w:rPr>
          <w:rFonts w:ascii="Times New Roman" w:hAnsi="Times New Roman"/>
          <w:sz w:val="24"/>
          <w:szCs w:val="24"/>
        </w:rPr>
        <w:t>-Zamawiający</w:t>
      </w:r>
      <w:r w:rsidRPr="00D168FC">
        <w:rPr>
          <w:rFonts w:ascii="Times New Roman" w:hAnsi="Times New Roman"/>
          <w:color w:val="FF0000"/>
          <w:sz w:val="24"/>
          <w:szCs w:val="24"/>
        </w:rPr>
        <w:t xml:space="preserve"> </w:t>
      </w:r>
      <w:r w:rsidRPr="00171657">
        <w:rPr>
          <w:rFonts w:ascii="Times New Roman" w:hAnsi="Times New Roman"/>
          <w:sz w:val="24"/>
          <w:szCs w:val="24"/>
        </w:rPr>
        <w:t xml:space="preserve">nie dopuszcza składania ofert częściowych.                                                                   </w:t>
      </w:r>
      <w:r w:rsidRPr="00BF7814">
        <w:rPr>
          <w:rFonts w:ascii="Times New Roman" w:hAnsi="Times New Roman"/>
          <w:sz w:val="24"/>
          <w:szCs w:val="24"/>
        </w:rPr>
        <w:t xml:space="preserve">-Zamawiający nie dopuszcza składania ofert wariantowych.                                                                   </w:t>
      </w:r>
      <w:r w:rsidRPr="00171657">
        <w:rPr>
          <w:rFonts w:ascii="Times New Roman" w:hAnsi="Times New Roman"/>
          <w:sz w:val="24"/>
          <w:szCs w:val="24"/>
        </w:rPr>
        <w:t>-Zamawiający  przewiduje  udzielenie zamówień uzupełniających do 50% wartości</w:t>
      </w:r>
    </w:p>
    <w:p w:rsidR="006C0DFF" w:rsidRPr="00171657" w:rsidRDefault="006C0DFF" w:rsidP="004B2FB2">
      <w:pPr>
        <w:spacing w:after="0" w:line="240" w:lineRule="auto"/>
        <w:rPr>
          <w:rFonts w:ascii="Times New Roman" w:hAnsi="Times New Roman"/>
          <w:sz w:val="24"/>
          <w:szCs w:val="24"/>
        </w:rPr>
      </w:pPr>
      <w:r w:rsidRPr="00D231D9">
        <w:rPr>
          <w:rFonts w:ascii="Times New Roman" w:hAnsi="Times New Roman"/>
          <w:color w:val="FF0000"/>
          <w:sz w:val="24"/>
          <w:szCs w:val="24"/>
        </w:rPr>
        <w:t xml:space="preserve">  </w:t>
      </w:r>
      <w:r w:rsidRPr="00171657">
        <w:rPr>
          <w:rFonts w:ascii="Times New Roman" w:hAnsi="Times New Roman"/>
          <w:sz w:val="24"/>
          <w:szCs w:val="24"/>
        </w:rPr>
        <w:t xml:space="preserve">zamówienia podstawowego,  zgodnie z art.67 ust.1 ustawy </w:t>
      </w:r>
      <w:proofErr w:type="spellStart"/>
      <w:r w:rsidRPr="00171657">
        <w:rPr>
          <w:rFonts w:ascii="Times New Roman" w:hAnsi="Times New Roman"/>
          <w:sz w:val="24"/>
          <w:szCs w:val="24"/>
        </w:rPr>
        <w:t>Pzp</w:t>
      </w:r>
      <w:proofErr w:type="spellEnd"/>
    </w:p>
    <w:p w:rsidR="006C0DFF" w:rsidRPr="00BF7814" w:rsidRDefault="006C0DFF" w:rsidP="004B2FB2">
      <w:pPr>
        <w:spacing w:after="0" w:line="240" w:lineRule="auto"/>
        <w:rPr>
          <w:rFonts w:ascii="Times New Roman" w:hAnsi="Times New Roman"/>
          <w:sz w:val="24"/>
          <w:szCs w:val="24"/>
        </w:rPr>
      </w:pPr>
      <w:r w:rsidRPr="00BF7814">
        <w:rPr>
          <w:rFonts w:ascii="Times New Roman" w:hAnsi="Times New Roman"/>
          <w:sz w:val="24"/>
          <w:szCs w:val="24"/>
        </w:rPr>
        <w:t>-Zamawiający nie zamierza zawierać umowy ramowej.                                                                        -Zamawiający nie przewiduje aukcji elektronicznej.</w:t>
      </w:r>
    </w:p>
    <w:p w:rsidR="006C0DFF" w:rsidRPr="00BF7814" w:rsidRDefault="006C0DFF" w:rsidP="004B2FB2">
      <w:pPr>
        <w:spacing w:after="0" w:line="240" w:lineRule="auto"/>
        <w:jc w:val="both"/>
        <w:rPr>
          <w:rFonts w:ascii="Times New Roman" w:hAnsi="Times New Roman"/>
          <w:sz w:val="24"/>
          <w:szCs w:val="24"/>
        </w:rPr>
      </w:pPr>
      <w:r w:rsidRPr="00BF7814">
        <w:rPr>
          <w:rFonts w:ascii="Times New Roman" w:hAnsi="Times New Roman"/>
          <w:sz w:val="24"/>
          <w:szCs w:val="24"/>
        </w:rPr>
        <w:t xml:space="preserve">-Zamawiający nie dopuszcza możliwości powierzenia części zamówienia podwykonawcom.    </w:t>
      </w:r>
    </w:p>
    <w:p w:rsidR="006C0DFF" w:rsidRPr="00BF7814" w:rsidRDefault="006C0DFF" w:rsidP="006C0DFF">
      <w:pPr>
        <w:spacing w:after="0"/>
        <w:jc w:val="both"/>
        <w:rPr>
          <w:rFonts w:ascii="Times New Roman" w:hAnsi="Times New Roman"/>
          <w:sz w:val="24"/>
          <w:szCs w:val="24"/>
        </w:rPr>
      </w:pPr>
    </w:p>
    <w:p w:rsidR="006C0DFF" w:rsidRPr="00BF7814" w:rsidRDefault="006C0DFF" w:rsidP="006C0DFF">
      <w:pPr>
        <w:spacing w:after="0"/>
        <w:jc w:val="both"/>
        <w:rPr>
          <w:rFonts w:ascii="Times New Roman" w:hAnsi="Times New Roman"/>
          <w:b/>
          <w:sz w:val="24"/>
          <w:szCs w:val="24"/>
          <w:u w:val="single"/>
        </w:rPr>
      </w:pPr>
      <w:r w:rsidRPr="00BF7814">
        <w:rPr>
          <w:rFonts w:ascii="Times New Roman" w:hAnsi="Times New Roman"/>
          <w:b/>
          <w:sz w:val="24"/>
          <w:szCs w:val="24"/>
          <w:u w:val="single"/>
        </w:rPr>
        <w:t xml:space="preserve">  6.  Wymagania dotyczące wadium.                                                               </w:t>
      </w:r>
    </w:p>
    <w:p w:rsidR="006C0DFF" w:rsidRPr="009D2839" w:rsidRDefault="006C0DFF" w:rsidP="004B2FB2">
      <w:pPr>
        <w:spacing w:after="0" w:line="240" w:lineRule="auto"/>
        <w:rPr>
          <w:rFonts w:ascii="Times New Roman" w:hAnsi="Times New Roman"/>
          <w:sz w:val="24"/>
          <w:szCs w:val="24"/>
        </w:rPr>
      </w:pPr>
      <w:r w:rsidRPr="009D2839">
        <w:rPr>
          <w:rFonts w:ascii="Times New Roman" w:hAnsi="Times New Roman"/>
          <w:sz w:val="24"/>
          <w:szCs w:val="24"/>
        </w:rPr>
        <w:t>Zamawiający nie wymaga wniesienia wadium.</w:t>
      </w:r>
    </w:p>
    <w:p w:rsidR="006C0DFF" w:rsidRPr="00BF7814" w:rsidRDefault="006C0DFF" w:rsidP="006C0DFF">
      <w:pPr>
        <w:pStyle w:val="Tekstpodstawowy"/>
      </w:pPr>
      <w:r w:rsidRPr="00BF7814">
        <w:rPr>
          <w:b/>
        </w:rPr>
        <w:t xml:space="preserve">                                                                                               </w:t>
      </w:r>
    </w:p>
    <w:p w:rsidR="006C0DFF" w:rsidRPr="00BF7814" w:rsidRDefault="006C0DFF" w:rsidP="006C0DFF">
      <w:pPr>
        <w:jc w:val="both"/>
        <w:rPr>
          <w:rFonts w:ascii="Times New Roman" w:hAnsi="Times New Roman"/>
          <w:sz w:val="24"/>
          <w:szCs w:val="24"/>
        </w:rPr>
      </w:pPr>
      <w:r w:rsidRPr="00BF7814">
        <w:rPr>
          <w:rFonts w:ascii="Times New Roman" w:hAnsi="Times New Roman"/>
          <w:b/>
          <w:sz w:val="24"/>
          <w:szCs w:val="24"/>
          <w:u w:val="single"/>
        </w:rPr>
        <w:t xml:space="preserve">7.Zaliczki:      </w:t>
      </w:r>
      <w:r w:rsidRPr="00BF7814">
        <w:rPr>
          <w:rFonts w:ascii="Times New Roman" w:hAnsi="Times New Roman"/>
          <w:b/>
          <w:sz w:val="24"/>
          <w:szCs w:val="24"/>
        </w:rPr>
        <w:t xml:space="preserve">                                                                                                                                                  </w:t>
      </w:r>
      <w:r w:rsidRPr="00BF7814">
        <w:rPr>
          <w:rFonts w:ascii="Times New Roman" w:hAnsi="Times New Roman"/>
          <w:sz w:val="24"/>
          <w:szCs w:val="24"/>
        </w:rPr>
        <w:t>Zamawiający nie przewiduje  udzielania zaliczek na poczet wykonania zamówienia.</w:t>
      </w:r>
    </w:p>
    <w:p w:rsidR="006C0DFF" w:rsidRPr="00BF7814" w:rsidRDefault="006C0DFF" w:rsidP="006C0DFF">
      <w:pPr>
        <w:spacing w:after="0"/>
        <w:jc w:val="both"/>
        <w:rPr>
          <w:rFonts w:ascii="Times New Roman" w:hAnsi="Times New Roman"/>
          <w:sz w:val="24"/>
          <w:szCs w:val="24"/>
        </w:rPr>
      </w:pPr>
    </w:p>
    <w:p w:rsidR="006C0DFF" w:rsidRPr="00BF7814" w:rsidRDefault="006C0DFF" w:rsidP="006C0DFF">
      <w:pPr>
        <w:spacing w:after="0"/>
        <w:rPr>
          <w:rFonts w:ascii="Times New Roman" w:hAnsi="Times New Roman"/>
          <w:b/>
          <w:sz w:val="24"/>
          <w:szCs w:val="24"/>
          <w:u w:val="single"/>
        </w:rPr>
      </w:pPr>
      <w:r w:rsidRPr="00BF7814">
        <w:rPr>
          <w:rFonts w:ascii="Times New Roman" w:hAnsi="Times New Roman"/>
          <w:b/>
          <w:sz w:val="24"/>
          <w:szCs w:val="24"/>
          <w:u w:val="single"/>
        </w:rPr>
        <w:t>8.Warunki udziału w postępowaniu oraz opis sposobu dokonywania oceny tych</w:t>
      </w:r>
    </w:p>
    <w:p w:rsidR="006C0DFF" w:rsidRPr="00BF7814" w:rsidRDefault="006C0DFF" w:rsidP="006C0DFF">
      <w:pPr>
        <w:spacing w:after="0"/>
        <w:rPr>
          <w:rFonts w:ascii="Times New Roman" w:hAnsi="Times New Roman"/>
          <w:b/>
          <w:sz w:val="24"/>
          <w:szCs w:val="24"/>
          <w:u w:val="single"/>
        </w:rPr>
      </w:pPr>
      <w:r w:rsidRPr="00BF7814">
        <w:rPr>
          <w:rFonts w:ascii="Times New Roman" w:hAnsi="Times New Roman"/>
          <w:b/>
          <w:sz w:val="24"/>
          <w:szCs w:val="24"/>
          <w:u w:val="single"/>
        </w:rPr>
        <w:t xml:space="preserve">    Warunków</w:t>
      </w:r>
      <w:r>
        <w:rPr>
          <w:rFonts w:ascii="Times New Roman" w:hAnsi="Times New Roman"/>
          <w:b/>
          <w:sz w:val="24"/>
          <w:szCs w:val="24"/>
          <w:u w:val="single"/>
        </w:rPr>
        <w:t xml:space="preserve"> </w:t>
      </w:r>
    </w:p>
    <w:p w:rsidR="006C0DFF" w:rsidRPr="00577177" w:rsidRDefault="006C0DFF" w:rsidP="00577177">
      <w:pPr>
        <w:spacing w:after="0"/>
        <w:rPr>
          <w:rFonts w:ascii="Times New Roman" w:hAnsi="Times New Roman" w:cs="Times New Roman"/>
          <w:b/>
          <w:sz w:val="24"/>
          <w:szCs w:val="24"/>
        </w:rPr>
      </w:pPr>
      <w:r w:rsidRPr="00577177">
        <w:rPr>
          <w:rFonts w:ascii="Times New Roman" w:hAnsi="Times New Roman" w:cs="Times New Roman"/>
          <w:sz w:val="24"/>
          <w:szCs w:val="24"/>
        </w:rPr>
        <w:t>O udzielenie zamówienia mogą ubiegać się Wykonawcy spełniający warunki z art.22 ust.1 ustawy dotyczące:                                                                                                                       1</w:t>
      </w:r>
      <w:r w:rsidRPr="00577177">
        <w:rPr>
          <w:rFonts w:ascii="Times New Roman" w:hAnsi="Times New Roman" w:cs="Times New Roman"/>
          <w:b/>
          <w:sz w:val="24"/>
          <w:szCs w:val="24"/>
        </w:rPr>
        <w:t xml:space="preserve">.posiadania uprawnień do wykonywania określonej działalności lub czynności, jeżeli </w:t>
      </w:r>
    </w:p>
    <w:p w:rsidR="006C0DFF" w:rsidRPr="00577177" w:rsidRDefault="006C0DFF" w:rsidP="00577177">
      <w:pPr>
        <w:spacing w:after="0"/>
        <w:jc w:val="both"/>
        <w:rPr>
          <w:rFonts w:ascii="Times New Roman" w:hAnsi="Times New Roman" w:cs="Times New Roman"/>
          <w:b/>
          <w:sz w:val="24"/>
          <w:szCs w:val="24"/>
        </w:rPr>
      </w:pPr>
      <w:r w:rsidRPr="00577177">
        <w:rPr>
          <w:rFonts w:ascii="Times New Roman" w:hAnsi="Times New Roman" w:cs="Times New Roman"/>
          <w:b/>
          <w:sz w:val="24"/>
          <w:szCs w:val="24"/>
        </w:rPr>
        <w:t xml:space="preserve">   przepisy prawa nakładają obowiązek ich posiadania, </w:t>
      </w:r>
    </w:p>
    <w:p w:rsidR="006C0DFF" w:rsidRPr="00577177" w:rsidRDefault="006C0DFF" w:rsidP="00577177">
      <w:pPr>
        <w:spacing w:after="0"/>
        <w:jc w:val="both"/>
        <w:rPr>
          <w:rFonts w:ascii="Times New Roman" w:hAnsi="Times New Roman" w:cs="Times New Roman"/>
          <w:sz w:val="24"/>
          <w:szCs w:val="24"/>
        </w:rPr>
      </w:pPr>
      <w:r w:rsidRPr="00577177">
        <w:rPr>
          <w:rFonts w:ascii="Times New Roman" w:hAnsi="Times New Roman" w:cs="Times New Roman"/>
          <w:sz w:val="24"/>
          <w:szCs w:val="24"/>
        </w:rPr>
        <w:t xml:space="preserve">  -sposób dokonywania oceny spełnienia warunku – według zasady spełnia/ nie spełnia, na</w:t>
      </w:r>
    </w:p>
    <w:p w:rsidR="006C0DFF" w:rsidRPr="00577177" w:rsidRDefault="006C0DFF" w:rsidP="00577177">
      <w:pPr>
        <w:spacing w:after="0"/>
        <w:jc w:val="both"/>
        <w:rPr>
          <w:rFonts w:ascii="Times New Roman" w:hAnsi="Times New Roman" w:cs="Times New Roman"/>
          <w:sz w:val="24"/>
          <w:szCs w:val="24"/>
        </w:rPr>
      </w:pPr>
      <w:r w:rsidRPr="00577177">
        <w:rPr>
          <w:rFonts w:ascii="Times New Roman" w:hAnsi="Times New Roman" w:cs="Times New Roman"/>
          <w:sz w:val="24"/>
          <w:szCs w:val="24"/>
        </w:rPr>
        <w:t xml:space="preserve">   podstawie oświadczenia Wykonawcy którego treść jest załącznikiem nr 2 do SIWZ .                                                                                                                            2.</w:t>
      </w:r>
      <w:r w:rsidRPr="00577177">
        <w:rPr>
          <w:rFonts w:ascii="Times New Roman" w:hAnsi="Times New Roman" w:cs="Times New Roman"/>
          <w:b/>
          <w:sz w:val="24"/>
          <w:szCs w:val="24"/>
        </w:rPr>
        <w:t>posiadania wiedzy i doświadczenia,</w:t>
      </w:r>
      <w:r w:rsidRPr="00577177">
        <w:rPr>
          <w:rFonts w:ascii="Times New Roman" w:hAnsi="Times New Roman" w:cs="Times New Roman"/>
          <w:sz w:val="24"/>
          <w:szCs w:val="24"/>
        </w:rPr>
        <w:t xml:space="preserve">  </w:t>
      </w:r>
    </w:p>
    <w:p w:rsidR="006C0DFF" w:rsidRPr="00577177" w:rsidRDefault="006C0DFF" w:rsidP="00577177">
      <w:pPr>
        <w:spacing w:after="0"/>
        <w:jc w:val="both"/>
        <w:rPr>
          <w:rFonts w:ascii="Times New Roman" w:hAnsi="Times New Roman" w:cs="Times New Roman"/>
          <w:sz w:val="24"/>
          <w:szCs w:val="24"/>
        </w:rPr>
      </w:pPr>
      <w:r w:rsidRPr="00577177">
        <w:rPr>
          <w:rFonts w:ascii="Times New Roman" w:hAnsi="Times New Roman" w:cs="Times New Roman"/>
          <w:sz w:val="24"/>
          <w:szCs w:val="24"/>
        </w:rPr>
        <w:t xml:space="preserve"> -sposób dokonywania oceny spełnienia warunku – według zasady spełnia/ nie spełnia, na</w:t>
      </w:r>
    </w:p>
    <w:p w:rsidR="006C0DFF" w:rsidRPr="00577177" w:rsidRDefault="006C0DFF" w:rsidP="00577177">
      <w:pPr>
        <w:spacing w:after="0"/>
        <w:jc w:val="both"/>
        <w:rPr>
          <w:rFonts w:ascii="Times New Roman" w:hAnsi="Times New Roman" w:cs="Times New Roman"/>
          <w:color w:val="00B0F0"/>
          <w:sz w:val="24"/>
          <w:szCs w:val="24"/>
        </w:rPr>
      </w:pPr>
      <w:r w:rsidRPr="00577177">
        <w:rPr>
          <w:rFonts w:ascii="Times New Roman" w:hAnsi="Times New Roman" w:cs="Times New Roman"/>
          <w:sz w:val="24"/>
          <w:szCs w:val="24"/>
        </w:rPr>
        <w:t xml:space="preserve">   podstawie oświadczenia Wykonawcy którego treść jest załącznikiem nr 2 do SIWZ </w:t>
      </w:r>
      <w:r w:rsidRPr="00577177">
        <w:rPr>
          <w:rFonts w:ascii="Times New Roman" w:hAnsi="Times New Roman" w:cs="Times New Roman"/>
          <w:color w:val="FF0000"/>
          <w:sz w:val="24"/>
          <w:szCs w:val="24"/>
        </w:rPr>
        <w:t xml:space="preserve">            </w:t>
      </w:r>
    </w:p>
    <w:p w:rsidR="006C0DFF" w:rsidRPr="00577177" w:rsidRDefault="006C0DFF" w:rsidP="00577177">
      <w:pPr>
        <w:spacing w:after="0"/>
        <w:jc w:val="both"/>
        <w:rPr>
          <w:rFonts w:ascii="Times New Roman" w:hAnsi="Times New Roman" w:cs="Times New Roman"/>
          <w:sz w:val="24"/>
          <w:szCs w:val="24"/>
        </w:rPr>
      </w:pPr>
      <w:r w:rsidRPr="00577177">
        <w:rPr>
          <w:rFonts w:ascii="Times New Roman" w:hAnsi="Times New Roman" w:cs="Times New Roman"/>
          <w:sz w:val="24"/>
          <w:szCs w:val="24"/>
        </w:rPr>
        <w:t>3.</w:t>
      </w:r>
      <w:r w:rsidRPr="00577177">
        <w:rPr>
          <w:rFonts w:ascii="Times New Roman" w:hAnsi="Times New Roman" w:cs="Times New Roman"/>
          <w:b/>
          <w:sz w:val="24"/>
          <w:szCs w:val="24"/>
        </w:rPr>
        <w:t>dysponowania odpowiednim potencjałem technicznym  do    wykonania zamówienia,</w:t>
      </w:r>
      <w:r w:rsidRPr="00577177">
        <w:rPr>
          <w:rFonts w:ascii="Times New Roman" w:hAnsi="Times New Roman" w:cs="Times New Roman"/>
          <w:sz w:val="24"/>
          <w:szCs w:val="24"/>
        </w:rPr>
        <w:t xml:space="preserve"> </w:t>
      </w:r>
    </w:p>
    <w:p w:rsidR="006C0DFF" w:rsidRPr="00577177" w:rsidRDefault="006C0DFF" w:rsidP="00577177">
      <w:pPr>
        <w:spacing w:after="0"/>
        <w:jc w:val="both"/>
        <w:rPr>
          <w:rFonts w:ascii="Times New Roman" w:hAnsi="Times New Roman" w:cs="Times New Roman"/>
          <w:sz w:val="24"/>
          <w:szCs w:val="24"/>
        </w:rPr>
      </w:pPr>
      <w:r w:rsidRPr="00577177">
        <w:rPr>
          <w:rFonts w:ascii="Times New Roman" w:hAnsi="Times New Roman" w:cs="Times New Roman"/>
          <w:sz w:val="24"/>
          <w:szCs w:val="24"/>
        </w:rPr>
        <w:t xml:space="preserve">  -sposób dokonywania oceny spełnienia warunku – według zasady spełnia/ nie spełnia, na</w:t>
      </w:r>
    </w:p>
    <w:p w:rsidR="006C0DFF" w:rsidRPr="00577177" w:rsidRDefault="006C0DFF" w:rsidP="00577177">
      <w:pPr>
        <w:spacing w:after="0"/>
        <w:jc w:val="both"/>
        <w:rPr>
          <w:rFonts w:ascii="Times New Roman" w:hAnsi="Times New Roman" w:cs="Times New Roman"/>
          <w:sz w:val="24"/>
          <w:szCs w:val="24"/>
        </w:rPr>
      </w:pPr>
      <w:r w:rsidRPr="00577177">
        <w:rPr>
          <w:rFonts w:ascii="Times New Roman" w:hAnsi="Times New Roman" w:cs="Times New Roman"/>
          <w:sz w:val="24"/>
          <w:szCs w:val="24"/>
        </w:rPr>
        <w:t xml:space="preserve">   podstawie oświadczenia Wykonawcy którego treść jest załącznikiem nr 2 do SIWZ .    </w:t>
      </w:r>
    </w:p>
    <w:p w:rsidR="006C0DFF" w:rsidRPr="00577177" w:rsidRDefault="006C0DFF" w:rsidP="004B2FB2">
      <w:pPr>
        <w:spacing w:after="0"/>
        <w:jc w:val="both"/>
        <w:rPr>
          <w:rFonts w:ascii="Times New Roman" w:hAnsi="Times New Roman" w:cs="Times New Roman"/>
          <w:sz w:val="24"/>
          <w:szCs w:val="24"/>
        </w:rPr>
      </w:pPr>
      <w:r w:rsidRPr="00577177">
        <w:rPr>
          <w:rFonts w:ascii="Times New Roman" w:hAnsi="Times New Roman" w:cs="Times New Roman"/>
          <w:sz w:val="24"/>
          <w:szCs w:val="24"/>
        </w:rPr>
        <w:t>4.</w:t>
      </w:r>
      <w:r w:rsidRPr="00577177">
        <w:rPr>
          <w:rFonts w:ascii="Times New Roman" w:hAnsi="Times New Roman" w:cs="Times New Roman"/>
          <w:b/>
          <w:sz w:val="24"/>
          <w:szCs w:val="24"/>
        </w:rPr>
        <w:t>dysponowania osobami zdolnymi do wykonania zamówienia</w:t>
      </w:r>
      <w:r w:rsidRPr="00577177">
        <w:rPr>
          <w:rFonts w:ascii="Times New Roman" w:hAnsi="Times New Roman" w:cs="Times New Roman"/>
          <w:sz w:val="24"/>
          <w:szCs w:val="24"/>
        </w:rPr>
        <w:t xml:space="preserve"> – warunek uznaje się za spełniony jeżeli Wykonawca </w:t>
      </w:r>
      <w:r w:rsidR="00B93042">
        <w:rPr>
          <w:rFonts w:ascii="Times New Roman" w:hAnsi="Times New Roman" w:cs="Times New Roman"/>
          <w:color w:val="FF0000"/>
          <w:sz w:val="24"/>
          <w:szCs w:val="24"/>
        </w:rPr>
        <w:t xml:space="preserve"> </w:t>
      </w:r>
      <w:r w:rsidRPr="00577177">
        <w:rPr>
          <w:rFonts w:ascii="Times New Roman" w:hAnsi="Times New Roman" w:cs="Times New Roman"/>
          <w:sz w:val="24"/>
          <w:szCs w:val="24"/>
        </w:rPr>
        <w:t xml:space="preserve">wykaże że dysponuje </w:t>
      </w:r>
      <w:r w:rsidRPr="00577177">
        <w:rPr>
          <w:rFonts w:ascii="Times New Roman" w:hAnsi="Times New Roman" w:cs="Times New Roman"/>
          <w:b/>
          <w:sz w:val="24"/>
          <w:szCs w:val="24"/>
          <w:u w:val="single"/>
        </w:rPr>
        <w:t xml:space="preserve"> 3 </w:t>
      </w:r>
      <w:r w:rsidR="00B93042">
        <w:rPr>
          <w:rFonts w:ascii="Times New Roman" w:hAnsi="Times New Roman" w:cs="Times New Roman"/>
          <w:b/>
          <w:sz w:val="24"/>
          <w:szCs w:val="24"/>
          <w:u w:val="single"/>
        </w:rPr>
        <w:t>osobami asystentami rodziny</w:t>
      </w:r>
      <w:r w:rsidR="00B93042">
        <w:rPr>
          <w:rFonts w:ascii="Times New Roman" w:hAnsi="Times New Roman" w:cs="Times New Roman"/>
          <w:sz w:val="24"/>
          <w:szCs w:val="24"/>
        </w:rPr>
        <w:t xml:space="preserve"> którzy</w:t>
      </w:r>
      <w:r w:rsidRPr="00577177">
        <w:rPr>
          <w:rFonts w:ascii="Times New Roman" w:hAnsi="Times New Roman" w:cs="Times New Roman"/>
          <w:sz w:val="24"/>
          <w:szCs w:val="24"/>
        </w:rPr>
        <w:t xml:space="preserve"> posiadają</w:t>
      </w:r>
      <w:r w:rsidR="00735F6D">
        <w:rPr>
          <w:rFonts w:ascii="Times New Roman" w:hAnsi="Times New Roman" w:cs="Times New Roman"/>
          <w:sz w:val="24"/>
          <w:szCs w:val="24"/>
        </w:rPr>
        <w:t xml:space="preserve"> (załącznik nr 5 do SIWZ)</w:t>
      </w:r>
      <w:r w:rsidRPr="00577177">
        <w:rPr>
          <w:rFonts w:ascii="Times New Roman" w:hAnsi="Times New Roman" w:cs="Times New Roman"/>
          <w:sz w:val="24"/>
          <w:szCs w:val="24"/>
        </w:rPr>
        <w:t>:</w:t>
      </w:r>
    </w:p>
    <w:p w:rsidR="006C0DFF" w:rsidRPr="00577177" w:rsidRDefault="006C0DFF" w:rsidP="004B2FB2">
      <w:pPr>
        <w:spacing w:after="0" w:line="240" w:lineRule="auto"/>
        <w:jc w:val="both"/>
        <w:rPr>
          <w:rFonts w:ascii="Times New Roman" w:hAnsi="Times New Roman" w:cs="Times New Roman"/>
          <w:sz w:val="24"/>
          <w:szCs w:val="24"/>
        </w:rPr>
      </w:pPr>
      <w:r w:rsidRPr="00577177">
        <w:rPr>
          <w:rFonts w:ascii="Times New Roman" w:hAnsi="Times New Roman" w:cs="Times New Roman"/>
          <w:sz w:val="24"/>
          <w:szCs w:val="24"/>
        </w:rPr>
        <w:t xml:space="preserve">a) wykształcenie wyższe na kierunku pedagogika, psychologia, socjologia, nauki o rodzinie lub praca socjalna </w:t>
      </w:r>
    </w:p>
    <w:p w:rsidR="006C0DFF" w:rsidRPr="00577177" w:rsidRDefault="006C0DFF" w:rsidP="004B2FB2">
      <w:pPr>
        <w:spacing w:after="0" w:line="240" w:lineRule="auto"/>
        <w:jc w:val="both"/>
        <w:rPr>
          <w:rFonts w:ascii="Times New Roman" w:hAnsi="Times New Roman" w:cs="Times New Roman"/>
          <w:sz w:val="24"/>
          <w:szCs w:val="24"/>
        </w:rPr>
      </w:pPr>
      <w:r w:rsidRPr="00577177">
        <w:rPr>
          <w:rFonts w:ascii="Times New Roman" w:hAnsi="Times New Roman" w:cs="Times New Roman"/>
          <w:sz w:val="24"/>
          <w:szCs w:val="24"/>
        </w:rPr>
        <w:t>lub</w:t>
      </w:r>
    </w:p>
    <w:p w:rsidR="006C0DFF" w:rsidRPr="00577177" w:rsidRDefault="006C0DFF" w:rsidP="004B2FB2">
      <w:pPr>
        <w:spacing w:after="0" w:line="240" w:lineRule="auto"/>
        <w:jc w:val="both"/>
        <w:rPr>
          <w:rFonts w:ascii="Times New Roman" w:hAnsi="Times New Roman" w:cs="Times New Roman"/>
          <w:sz w:val="24"/>
          <w:szCs w:val="24"/>
        </w:rPr>
      </w:pPr>
      <w:r w:rsidRPr="00577177">
        <w:rPr>
          <w:rFonts w:ascii="Times New Roman" w:hAnsi="Times New Roman" w:cs="Times New Roman"/>
          <w:sz w:val="24"/>
          <w:szCs w:val="24"/>
        </w:rPr>
        <w:t xml:space="preserve">b) wykształcenie wyższe na dowolnym kierunku uzupełnione szkoleniem z zakresu pracy </w:t>
      </w:r>
      <w:r w:rsidRPr="00577177">
        <w:rPr>
          <w:rFonts w:ascii="Times New Roman" w:hAnsi="Times New Roman" w:cs="Times New Roman"/>
          <w:sz w:val="24"/>
          <w:szCs w:val="24"/>
        </w:rPr>
        <w:br/>
        <w:t xml:space="preserve">z dziećmi lub rodziną udokumentowane co najmniej rocznym stażem pracy z dziećmi lub rodziną lub studiami podyplomowymi obejmującymi zakres programowy szkolenia określony w ustawie o wspieraniu rodziny i systemie pieczy zastępczej z dnia 09.06.2011r. (Dz. U. </w:t>
      </w:r>
      <w:r w:rsidRPr="00577177">
        <w:rPr>
          <w:rFonts w:ascii="Times New Roman" w:hAnsi="Times New Roman" w:cs="Times New Roman"/>
          <w:sz w:val="24"/>
          <w:szCs w:val="24"/>
        </w:rPr>
        <w:br/>
        <w:t>z 2011r. nr 149, poz. 887) udokumentowane co najmniej rocznym stażem pracy z dziećmi lub rodziną</w:t>
      </w:r>
    </w:p>
    <w:p w:rsidR="006C0DFF" w:rsidRPr="00577177" w:rsidRDefault="006C0DFF" w:rsidP="004B2FB2">
      <w:pPr>
        <w:spacing w:after="0" w:line="240" w:lineRule="auto"/>
        <w:jc w:val="both"/>
        <w:rPr>
          <w:rFonts w:ascii="Times New Roman" w:hAnsi="Times New Roman" w:cs="Times New Roman"/>
          <w:sz w:val="24"/>
          <w:szCs w:val="24"/>
        </w:rPr>
      </w:pPr>
      <w:r w:rsidRPr="00577177">
        <w:rPr>
          <w:rFonts w:ascii="Times New Roman" w:hAnsi="Times New Roman" w:cs="Times New Roman"/>
          <w:sz w:val="24"/>
          <w:szCs w:val="24"/>
        </w:rPr>
        <w:t xml:space="preserve"> lub</w:t>
      </w:r>
    </w:p>
    <w:p w:rsidR="006C0DFF" w:rsidRPr="00577177" w:rsidRDefault="006C0DFF" w:rsidP="004B2FB2">
      <w:pPr>
        <w:spacing w:after="0" w:line="240" w:lineRule="auto"/>
        <w:jc w:val="both"/>
        <w:rPr>
          <w:rFonts w:ascii="Times New Roman" w:hAnsi="Times New Roman" w:cs="Times New Roman"/>
          <w:sz w:val="24"/>
          <w:szCs w:val="24"/>
        </w:rPr>
      </w:pPr>
      <w:r w:rsidRPr="00577177">
        <w:rPr>
          <w:rFonts w:ascii="Times New Roman" w:hAnsi="Times New Roman" w:cs="Times New Roman"/>
          <w:sz w:val="24"/>
          <w:szCs w:val="24"/>
        </w:rPr>
        <w:t xml:space="preserve">c) wykształcenie średnie i szkolenie z  zakresu pracy z dziećmi lub rodziną a także udokumentowany co najmniej 3-letni staże pracy z dziećmi lub rodziną, </w:t>
      </w:r>
    </w:p>
    <w:p w:rsidR="006C0DFF" w:rsidRPr="00577177" w:rsidRDefault="006C0DFF" w:rsidP="004B2FB2">
      <w:pPr>
        <w:spacing w:after="0" w:line="240" w:lineRule="auto"/>
        <w:jc w:val="both"/>
        <w:rPr>
          <w:rFonts w:ascii="Times New Roman" w:hAnsi="Times New Roman" w:cs="Times New Roman"/>
          <w:sz w:val="24"/>
          <w:szCs w:val="24"/>
        </w:rPr>
      </w:pPr>
      <w:r w:rsidRPr="00577177">
        <w:rPr>
          <w:rFonts w:ascii="Times New Roman" w:hAnsi="Times New Roman" w:cs="Times New Roman"/>
          <w:sz w:val="24"/>
          <w:szCs w:val="24"/>
        </w:rPr>
        <w:lastRenderedPageBreak/>
        <w:t>oraz osobami które:</w:t>
      </w:r>
    </w:p>
    <w:p w:rsidR="006C0DFF" w:rsidRPr="00577177" w:rsidRDefault="006C0DFF" w:rsidP="004B2FB2">
      <w:pPr>
        <w:spacing w:after="0" w:line="240" w:lineRule="auto"/>
        <w:rPr>
          <w:rFonts w:ascii="Times New Roman" w:hAnsi="Times New Roman" w:cs="Times New Roman"/>
          <w:sz w:val="24"/>
          <w:szCs w:val="24"/>
        </w:rPr>
      </w:pPr>
      <w:r w:rsidRPr="00577177">
        <w:rPr>
          <w:rFonts w:ascii="Times New Roman" w:hAnsi="Times New Roman" w:cs="Times New Roman"/>
          <w:sz w:val="24"/>
          <w:szCs w:val="24"/>
        </w:rPr>
        <w:t>-nie są i nie były pozbawione władzy rodzicielskiej oraz władza rodzicielska nie jest im zawieszona ani ograniczona,</w:t>
      </w:r>
    </w:p>
    <w:p w:rsidR="006C0DFF" w:rsidRPr="00577177" w:rsidRDefault="006C0DFF" w:rsidP="004B2FB2">
      <w:pPr>
        <w:spacing w:after="0" w:line="240" w:lineRule="auto"/>
        <w:rPr>
          <w:rFonts w:ascii="Times New Roman" w:hAnsi="Times New Roman" w:cs="Times New Roman"/>
          <w:sz w:val="24"/>
          <w:szCs w:val="24"/>
        </w:rPr>
      </w:pPr>
      <w:r w:rsidRPr="00577177">
        <w:rPr>
          <w:rFonts w:ascii="Times New Roman" w:hAnsi="Times New Roman" w:cs="Times New Roman"/>
          <w:sz w:val="24"/>
          <w:szCs w:val="24"/>
        </w:rPr>
        <w:t>-wypełniają obowiązek alimentacyjny – w przypadku gdy taki obowiązek wynika z tytułu egzekucyjnego,</w:t>
      </w:r>
    </w:p>
    <w:p w:rsidR="006C0DFF" w:rsidRDefault="006C0DFF" w:rsidP="004B2FB2">
      <w:pPr>
        <w:spacing w:after="0" w:line="240" w:lineRule="auto"/>
        <w:rPr>
          <w:rFonts w:ascii="Times New Roman" w:hAnsi="Times New Roman" w:cs="Times New Roman"/>
          <w:sz w:val="24"/>
          <w:szCs w:val="24"/>
        </w:rPr>
      </w:pPr>
      <w:r w:rsidRPr="00577177">
        <w:rPr>
          <w:rFonts w:ascii="Times New Roman" w:hAnsi="Times New Roman" w:cs="Times New Roman"/>
          <w:sz w:val="24"/>
          <w:szCs w:val="24"/>
        </w:rPr>
        <w:t>- nie były skazane prawomocnym wyrokiem za umyślne przestępstwo lub umyślne przestępstwo skarbowe.</w:t>
      </w:r>
    </w:p>
    <w:p w:rsidR="00735F6D" w:rsidRPr="00705BBA" w:rsidRDefault="00735F6D" w:rsidP="004B2FB2">
      <w:pPr>
        <w:spacing w:after="0" w:line="240" w:lineRule="auto"/>
        <w:rPr>
          <w:rFonts w:ascii="Times New Roman" w:hAnsi="Times New Roman" w:cs="Times New Roman"/>
          <w:sz w:val="24"/>
          <w:szCs w:val="24"/>
        </w:rPr>
      </w:pPr>
    </w:p>
    <w:p w:rsidR="006C0DFF" w:rsidRPr="00746A9F" w:rsidRDefault="004B2FB2" w:rsidP="004B2FB2">
      <w:pPr>
        <w:spacing w:after="0" w:line="240" w:lineRule="auto"/>
        <w:rPr>
          <w:rFonts w:ascii="Times New Roman" w:hAnsi="Times New Roman"/>
          <w:b/>
          <w:sz w:val="24"/>
          <w:szCs w:val="24"/>
        </w:rPr>
      </w:pPr>
      <w:r>
        <w:rPr>
          <w:rFonts w:ascii="Times New Roman" w:hAnsi="Times New Roman"/>
          <w:sz w:val="24"/>
          <w:szCs w:val="24"/>
        </w:rPr>
        <w:t>5</w:t>
      </w:r>
      <w:r w:rsidR="006C0DFF" w:rsidRPr="00746A9F">
        <w:rPr>
          <w:rFonts w:ascii="Times New Roman" w:hAnsi="Times New Roman"/>
          <w:b/>
          <w:sz w:val="24"/>
          <w:szCs w:val="24"/>
        </w:rPr>
        <w:t>. sytuacji ekonomicznej i finansowej zapewniającej wykonanie zamówienia</w:t>
      </w:r>
    </w:p>
    <w:p w:rsidR="006C0DFF" w:rsidRPr="00BF7814" w:rsidRDefault="006C0DFF" w:rsidP="004B2FB2">
      <w:pPr>
        <w:spacing w:after="0" w:line="240" w:lineRule="auto"/>
        <w:jc w:val="both"/>
        <w:rPr>
          <w:rFonts w:ascii="Times New Roman" w:hAnsi="Times New Roman"/>
          <w:sz w:val="24"/>
          <w:szCs w:val="24"/>
        </w:rPr>
      </w:pPr>
      <w:r w:rsidRPr="00BF7814">
        <w:rPr>
          <w:rFonts w:ascii="Times New Roman" w:hAnsi="Times New Roman"/>
          <w:sz w:val="24"/>
          <w:szCs w:val="24"/>
        </w:rPr>
        <w:t>-sposób dokonywania oceny spełnienia warunku – według zasady spełnia/ nie spełnia,  na</w:t>
      </w:r>
    </w:p>
    <w:p w:rsidR="006C0DFF" w:rsidRDefault="006C0DFF" w:rsidP="004B2FB2">
      <w:pPr>
        <w:spacing w:after="0" w:line="240" w:lineRule="auto"/>
        <w:jc w:val="both"/>
        <w:rPr>
          <w:rFonts w:ascii="Times New Roman" w:hAnsi="Times New Roman"/>
          <w:sz w:val="24"/>
          <w:szCs w:val="24"/>
        </w:rPr>
      </w:pPr>
      <w:r>
        <w:rPr>
          <w:rFonts w:ascii="Times New Roman" w:hAnsi="Times New Roman"/>
          <w:sz w:val="24"/>
          <w:szCs w:val="24"/>
        </w:rPr>
        <w:t xml:space="preserve">  podstawie </w:t>
      </w:r>
      <w:r w:rsidRPr="00BF7814">
        <w:rPr>
          <w:rFonts w:ascii="Times New Roman" w:hAnsi="Times New Roman"/>
          <w:sz w:val="24"/>
          <w:szCs w:val="24"/>
        </w:rPr>
        <w:t xml:space="preserve">oświadczenia Wykonawcy którego treść jest </w:t>
      </w:r>
      <w:r w:rsidRPr="00BF7814">
        <w:rPr>
          <w:rFonts w:ascii="Times New Roman" w:hAnsi="Times New Roman"/>
          <w:i/>
          <w:sz w:val="24"/>
          <w:szCs w:val="24"/>
        </w:rPr>
        <w:t>załącznikiem nr 2</w:t>
      </w:r>
      <w:r w:rsidR="004B2FB2">
        <w:rPr>
          <w:rFonts w:ascii="Times New Roman" w:hAnsi="Times New Roman"/>
          <w:sz w:val="24"/>
          <w:szCs w:val="24"/>
        </w:rPr>
        <w:t xml:space="preserve"> do SIWZ .</w:t>
      </w:r>
    </w:p>
    <w:p w:rsidR="006C0DFF" w:rsidRPr="00BF7814" w:rsidRDefault="006C0DFF" w:rsidP="004B2FB2">
      <w:pPr>
        <w:spacing w:after="0" w:line="240" w:lineRule="auto"/>
        <w:jc w:val="both"/>
        <w:rPr>
          <w:rFonts w:ascii="Times New Roman" w:hAnsi="Times New Roman"/>
          <w:sz w:val="24"/>
          <w:szCs w:val="24"/>
        </w:rPr>
      </w:pPr>
      <w:r w:rsidRPr="00BF7814">
        <w:rPr>
          <w:rFonts w:ascii="Times New Roman" w:hAnsi="Times New Roman"/>
          <w:sz w:val="24"/>
          <w:szCs w:val="24"/>
        </w:rPr>
        <w:t xml:space="preserve"> </w:t>
      </w:r>
    </w:p>
    <w:p w:rsidR="006C0DFF" w:rsidRPr="00BF7814" w:rsidRDefault="006C0DFF" w:rsidP="004B2FB2">
      <w:pPr>
        <w:spacing w:after="0" w:line="240" w:lineRule="auto"/>
        <w:jc w:val="both"/>
        <w:rPr>
          <w:rFonts w:ascii="Times New Roman" w:hAnsi="Times New Roman"/>
          <w:sz w:val="24"/>
          <w:szCs w:val="24"/>
        </w:rPr>
      </w:pPr>
      <w:r w:rsidRPr="00BF7814">
        <w:rPr>
          <w:rFonts w:ascii="Times New Roman" w:hAnsi="Times New Roman"/>
          <w:sz w:val="24"/>
          <w:szCs w:val="24"/>
        </w:rPr>
        <w:t>Z postępowania o udzielenie zamówienia wyklucza się  wykonawców o których mowa w art. 24 ust.1 i 2 ustawy.</w:t>
      </w:r>
    </w:p>
    <w:p w:rsidR="006C0DFF" w:rsidRDefault="006C0DFF" w:rsidP="004B2FB2">
      <w:pPr>
        <w:spacing w:after="0" w:line="240" w:lineRule="auto"/>
        <w:jc w:val="both"/>
        <w:rPr>
          <w:rFonts w:ascii="Times New Roman" w:hAnsi="Times New Roman"/>
          <w:sz w:val="24"/>
          <w:szCs w:val="24"/>
        </w:rPr>
      </w:pPr>
      <w:r w:rsidRPr="00BF7814">
        <w:rPr>
          <w:rFonts w:ascii="Times New Roman" w:hAnsi="Times New Roman"/>
          <w:sz w:val="24"/>
          <w:szCs w:val="24"/>
        </w:rPr>
        <w:t xml:space="preserve">-w celu potwierdzenia, że Wykonawca nie podlega wykluczeniu na  podstawie art.24  ustawy, Wykonawca złoży oświadczenie o tym, iż nie podlega wykluczeniu z postępowania o zamówienie publiczne na podstawie art. 24 ust.1 i 2 – </w:t>
      </w:r>
      <w:r w:rsidRPr="00BF7814">
        <w:rPr>
          <w:rFonts w:ascii="Times New Roman" w:hAnsi="Times New Roman"/>
          <w:i/>
          <w:sz w:val="24"/>
          <w:szCs w:val="24"/>
        </w:rPr>
        <w:t>załącznik nr 3</w:t>
      </w:r>
      <w:r w:rsidRPr="00BF7814">
        <w:rPr>
          <w:rFonts w:ascii="Times New Roman" w:hAnsi="Times New Roman"/>
          <w:sz w:val="24"/>
          <w:szCs w:val="24"/>
        </w:rPr>
        <w:t xml:space="preserve"> do SIWZ,</w:t>
      </w:r>
    </w:p>
    <w:p w:rsidR="00456CA2" w:rsidRPr="00BF7814" w:rsidRDefault="00456CA2" w:rsidP="004B2FB2">
      <w:pPr>
        <w:spacing w:after="0" w:line="240" w:lineRule="auto"/>
        <w:jc w:val="both"/>
        <w:rPr>
          <w:rFonts w:ascii="Times New Roman" w:hAnsi="Times New Roman"/>
          <w:sz w:val="24"/>
          <w:szCs w:val="24"/>
        </w:rPr>
      </w:pPr>
    </w:p>
    <w:p w:rsidR="006C0DFF" w:rsidRPr="00BF7814" w:rsidRDefault="006C0DFF" w:rsidP="004B2FB2">
      <w:pPr>
        <w:autoSpaceDE w:val="0"/>
        <w:autoSpaceDN w:val="0"/>
        <w:adjustRightInd w:val="0"/>
        <w:spacing w:after="0" w:line="240" w:lineRule="auto"/>
        <w:jc w:val="both"/>
        <w:rPr>
          <w:rFonts w:ascii="Times New Roman" w:hAnsi="Times New Roman"/>
          <w:sz w:val="24"/>
          <w:szCs w:val="24"/>
        </w:rPr>
      </w:pPr>
    </w:p>
    <w:p w:rsidR="006C0DFF" w:rsidRPr="00BF7814" w:rsidRDefault="006C0DFF" w:rsidP="006C0DFF">
      <w:pPr>
        <w:spacing w:line="240" w:lineRule="auto"/>
        <w:jc w:val="both"/>
        <w:rPr>
          <w:rFonts w:ascii="Times New Roman" w:hAnsi="Times New Roman"/>
          <w:b/>
          <w:sz w:val="24"/>
          <w:szCs w:val="24"/>
          <w:u w:val="single"/>
        </w:rPr>
      </w:pPr>
      <w:r w:rsidRPr="00BF7814">
        <w:rPr>
          <w:rFonts w:ascii="Times New Roman" w:hAnsi="Times New Roman"/>
          <w:b/>
          <w:sz w:val="24"/>
          <w:szCs w:val="24"/>
          <w:u w:val="single"/>
        </w:rPr>
        <w:t>9.Wykaz oświadczeń i dokumentów, jakie mają dostarczyć Wykonawcy w celu potwierdzenia spełnienia warunków udziału w postępowaniu.</w:t>
      </w:r>
    </w:p>
    <w:p w:rsidR="006C0DFF" w:rsidRPr="00BF7814" w:rsidRDefault="006C0DFF" w:rsidP="006C0DFF">
      <w:pPr>
        <w:spacing w:line="240" w:lineRule="auto"/>
        <w:jc w:val="both"/>
        <w:rPr>
          <w:rFonts w:ascii="Times New Roman" w:hAnsi="Times New Roman"/>
          <w:sz w:val="24"/>
          <w:szCs w:val="24"/>
        </w:rPr>
      </w:pPr>
      <w:r w:rsidRPr="00BF7814">
        <w:rPr>
          <w:rFonts w:ascii="Times New Roman" w:hAnsi="Times New Roman"/>
          <w:sz w:val="24"/>
          <w:szCs w:val="24"/>
        </w:rPr>
        <w:t>W celu wykazania spełniania przez Wykonawcę warunków udziału w postępowaniu zamawiający żąda następujących dokumentów:</w:t>
      </w:r>
    </w:p>
    <w:p w:rsidR="006C0DFF" w:rsidRPr="00BF7814" w:rsidRDefault="006C0DFF" w:rsidP="006C0DFF">
      <w:pPr>
        <w:pStyle w:val="Akapitzlist"/>
        <w:numPr>
          <w:ilvl w:val="0"/>
          <w:numId w:val="2"/>
        </w:numPr>
        <w:spacing w:line="240" w:lineRule="auto"/>
        <w:jc w:val="both"/>
        <w:rPr>
          <w:rFonts w:ascii="Times New Roman" w:hAnsi="Times New Roman"/>
          <w:sz w:val="24"/>
          <w:szCs w:val="24"/>
        </w:rPr>
      </w:pPr>
      <w:r w:rsidRPr="00BF7814">
        <w:rPr>
          <w:rFonts w:ascii="Times New Roman" w:hAnsi="Times New Roman"/>
          <w:sz w:val="24"/>
          <w:szCs w:val="24"/>
        </w:rPr>
        <w:t xml:space="preserve">wypełniony i podpisany formularz oferty – </w:t>
      </w:r>
      <w:r w:rsidRPr="00BF7814">
        <w:rPr>
          <w:rFonts w:ascii="Times New Roman" w:hAnsi="Times New Roman"/>
          <w:i/>
          <w:sz w:val="24"/>
          <w:szCs w:val="24"/>
        </w:rPr>
        <w:t>załącznik nr 1</w:t>
      </w:r>
      <w:r w:rsidRPr="00BF7814">
        <w:rPr>
          <w:rFonts w:ascii="Times New Roman" w:hAnsi="Times New Roman"/>
          <w:sz w:val="24"/>
          <w:szCs w:val="24"/>
        </w:rPr>
        <w:t xml:space="preserve"> do SIWZ</w:t>
      </w:r>
    </w:p>
    <w:p w:rsidR="006C0DFF" w:rsidRPr="00BF7814" w:rsidRDefault="006C0DFF" w:rsidP="006C0DFF">
      <w:pPr>
        <w:pStyle w:val="Akapitzlist"/>
        <w:numPr>
          <w:ilvl w:val="0"/>
          <w:numId w:val="2"/>
        </w:numPr>
        <w:spacing w:line="240" w:lineRule="auto"/>
        <w:jc w:val="both"/>
        <w:rPr>
          <w:rFonts w:ascii="Times New Roman" w:hAnsi="Times New Roman"/>
          <w:sz w:val="24"/>
          <w:szCs w:val="24"/>
        </w:rPr>
      </w:pPr>
      <w:r w:rsidRPr="00BF7814">
        <w:rPr>
          <w:rFonts w:ascii="Times New Roman" w:hAnsi="Times New Roman"/>
          <w:sz w:val="24"/>
          <w:szCs w:val="24"/>
        </w:rPr>
        <w:t xml:space="preserve">oświadczenie o spełnianiu warunków udziału w postępowaniu – </w:t>
      </w:r>
      <w:r w:rsidRPr="00BF7814">
        <w:rPr>
          <w:rFonts w:ascii="Times New Roman" w:hAnsi="Times New Roman"/>
          <w:i/>
          <w:sz w:val="24"/>
          <w:szCs w:val="24"/>
        </w:rPr>
        <w:t>załącznik nr 2</w:t>
      </w:r>
      <w:r w:rsidRPr="00BF7814">
        <w:rPr>
          <w:rFonts w:ascii="Times New Roman" w:hAnsi="Times New Roman"/>
          <w:sz w:val="24"/>
          <w:szCs w:val="24"/>
        </w:rPr>
        <w:t xml:space="preserve"> do SIWZ</w:t>
      </w:r>
    </w:p>
    <w:p w:rsidR="006C0DFF" w:rsidRPr="00BF7814" w:rsidRDefault="006C0DFF" w:rsidP="006C0DFF">
      <w:pPr>
        <w:pStyle w:val="Akapitzlist"/>
        <w:numPr>
          <w:ilvl w:val="0"/>
          <w:numId w:val="2"/>
        </w:numPr>
        <w:spacing w:line="240" w:lineRule="auto"/>
        <w:jc w:val="both"/>
        <w:rPr>
          <w:rFonts w:ascii="Times New Roman" w:hAnsi="Times New Roman"/>
          <w:sz w:val="24"/>
          <w:szCs w:val="24"/>
        </w:rPr>
      </w:pPr>
      <w:r w:rsidRPr="00BF7814">
        <w:rPr>
          <w:rFonts w:ascii="Times New Roman" w:hAnsi="Times New Roman"/>
          <w:sz w:val="24"/>
          <w:szCs w:val="24"/>
        </w:rPr>
        <w:t xml:space="preserve">oświadczenie  o niepodleganiu wykluczeniu  z udziału w postępowaniu - </w:t>
      </w:r>
      <w:r w:rsidRPr="00735F6D">
        <w:rPr>
          <w:rFonts w:ascii="Times New Roman" w:hAnsi="Times New Roman"/>
          <w:i/>
          <w:sz w:val="24"/>
          <w:szCs w:val="24"/>
        </w:rPr>
        <w:t>załącznik nr 3</w:t>
      </w:r>
      <w:r w:rsidRPr="00BF7814">
        <w:rPr>
          <w:rFonts w:ascii="Times New Roman" w:hAnsi="Times New Roman"/>
          <w:sz w:val="24"/>
          <w:szCs w:val="24"/>
        </w:rPr>
        <w:t xml:space="preserve"> do SIWZ (w przypadku wspólnego ubiegania się o udzielenie niniejszego zamówienia przez dwóch lub więcej wykonawców, w ofercie musi być przedmiotowe oświadczenie złożone przez pełnomocnika wykonawców wspólnie ubiegających się o udzielenie zamówienia lub oświadczenie złożone  przez każdego z wykonawców składających ofertę wspólną),</w:t>
      </w:r>
    </w:p>
    <w:p w:rsidR="006C0DFF" w:rsidRPr="00BF7814" w:rsidRDefault="006C0DFF" w:rsidP="006C0DFF">
      <w:pPr>
        <w:pStyle w:val="Akapitzlist"/>
        <w:numPr>
          <w:ilvl w:val="0"/>
          <w:numId w:val="2"/>
        </w:numPr>
        <w:spacing w:line="240" w:lineRule="auto"/>
        <w:jc w:val="both"/>
        <w:rPr>
          <w:rFonts w:ascii="Times New Roman" w:hAnsi="Times New Roman"/>
          <w:sz w:val="24"/>
          <w:szCs w:val="24"/>
        </w:rPr>
      </w:pPr>
      <w:r w:rsidRPr="00BF7814">
        <w:rPr>
          <w:rFonts w:ascii="Times New Roman" w:hAnsi="Times New Roman"/>
          <w:sz w:val="24"/>
          <w:szCs w:val="24"/>
        </w:rPr>
        <w:t>aktualny odpis z właściwego rejestru</w:t>
      </w:r>
      <w:r w:rsidR="004B2FB2">
        <w:rPr>
          <w:rFonts w:ascii="Times New Roman" w:hAnsi="Times New Roman"/>
          <w:sz w:val="24"/>
          <w:szCs w:val="24"/>
        </w:rPr>
        <w:t>,</w:t>
      </w:r>
      <w:r w:rsidRPr="00BF7814">
        <w:rPr>
          <w:rFonts w:ascii="Times New Roman" w:hAnsi="Times New Roman"/>
          <w:sz w:val="24"/>
          <w:szCs w:val="24"/>
        </w:rPr>
        <w:t xml:space="preserve"> jeżeli odrębne przepisy wymagają wpisu do rejestru, wystawione nie wcześniej nią 6 miesięcy przed upływem terminu składania ofert a w stosunku do osób fizycznych oświadczenia o tym, iż nie otwarto w stosunku do  nich likwidacji lub upadłości  albo w przypadku ogłoszenia upadłości  zawarto układ zatwierdzony prawomocnym postanowieniem sądu, jeżeli układ nie przewiduje zaspokojenia wierzycieli z majątku upadłego ( w przypadku wspólnego ubiegania się o udzielenie niniejszego zamówienia przez dwóch lub więcej Wykonawców w ofercie muszą  być złożone przedmiotowe dokumenty dla każdego z nich),</w:t>
      </w:r>
    </w:p>
    <w:p w:rsidR="006C0DFF" w:rsidRDefault="00735F6D" w:rsidP="006C0DFF">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Wykaz osób - </w:t>
      </w:r>
      <w:r w:rsidR="004B2FB2">
        <w:rPr>
          <w:rFonts w:ascii="Times New Roman" w:hAnsi="Times New Roman"/>
          <w:sz w:val="24"/>
          <w:szCs w:val="24"/>
        </w:rPr>
        <w:t>Zamawiający wymaga trzech asystentów rodziny</w:t>
      </w:r>
      <w:r>
        <w:rPr>
          <w:rFonts w:ascii="Times New Roman" w:hAnsi="Times New Roman"/>
          <w:sz w:val="24"/>
          <w:szCs w:val="24"/>
        </w:rPr>
        <w:t>-</w:t>
      </w:r>
      <w:r w:rsidR="006C0DFF" w:rsidRPr="00C96570">
        <w:rPr>
          <w:rFonts w:ascii="Times New Roman" w:hAnsi="Times New Roman"/>
          <w:sz w:val="24"/>
          <w:szCs w:val="24"/>
        </w:rPr>
        <w:t xml:space="preserve"> które bezpośrednio będą wykonywały usługi, zawierają</w:t>
      </w:r>
      <w:r w:rsidR="006C0DFF">
        <w:rPr>
          <w:rFonts w:ascii="Times New Roman" w:hAnsi="Times New Roman"/>
          <w:sz w:val="24"/>
          <w:szCs w:val="24"/>
        </w:rPr>
        <w:t>cy: imię i nazwisko, wykształcenie, ilość lat</w:t>
      </w:r>
      <w:r w:rsidR="004B2FB2">
        <w:rPr>
          <w:rFonts w:ascii="Times New Roman" w:hAnsi="Times New Roman"/>
          <w:sz w:val="24"/>
          <w:szCs w:val="24"/>
        </w:rPr>
        <w:t xml:space="preserve"> (miesięcy) pracy lub stażu pracy w charakterze asystenta rodziny</w:t>
      </w:r>
      <w:r w:rsidR="006C0DFF">
        <w:rPr>
          <w:rFonts w:ascii="Times New Roman" w:hAnsi="Times New Roman"/>
          <w:sz w:val="24"/>
          <w:szCs w:val="24"/>
        </w:rPr>
        <w:t>, informację o podstawie dysponowania oso</w:t>
      </w:r>
      <w:r>
        <w:rPr>
          <w:rFonts w:ascii="Times New Roman" w:hAnsi="Times New Roman"/>
          <w:sz w:val="24"/>
          <w:szCs w:val="24"/>
        </w:rPr>
        <w:t xml:space="preserve">bami wykazanymi przez Wykonawcę – </w:t>
      </w:r>
      <w:r w:rsidRPr="00735F6D">
        <w:rPr>
          <w:rFonts w:ascii="Times New Roman" w:hAnsi="Times New Roman"/>
          <w:i/>
          <w:sz w:val="24"/>
          <w:szCs w:val="24"/>
        </w:rPr>
        <w:t>załącznik nr 5</w:t>
      </w:r>
    </w:p>
    <w:p w:rsidR="006C0DFF" w:rsidRPr="007867D0" w:rsidRDefault="006C0DFF" w:rsidP="006C0DFF">
      <w:pPr>
        <w:pStyle w:val="Akapitzlist"/>
        <w:spacing w:line="240" w:lineRule="auto"/>
        <w:ind w:left="644"/>
        <w:jc w:val="both"/>
        <w:rPr>
          <w:rFonts w:ascii="Times New Roman" w:hAnsi="Times New Roman"/>
          <w:sz w:val="24"/>
          <w:szCs w:val="24"/>
        </w:rPr>
      </w:pPr>
      <w:r w:rsidRPr="007867D0">
        <w:rPr>
          <w:rFonts w:ascii="Times New Roman" w:hAnsi="Times New Roman"/>
          <w:sz w:val="24"/>
          <w:szCs w:val="24"/>
        </w:rPr>
        <w:t>Wykaz osób  musi zawierać zgodę na przetwarzanie danych osobowych w związku z wykonywaniem zadań związanych z niniejszym zamówieniem.</w:t>
      </w:r>
    </w:p>
    <w:p w:rsidR="006C0DFF" w:rsidRPr="00BF7814" w:rsidRDefault="006C0DFF" w:rsidP="006C0DFF">
      <w:pPr>
        <w:pStyle w:val="Akapitzlist"/>
        <w:numPr>
          <w:ilvl w:val="0"/>
          <w:numId w:val="2"/>
        </w:numPr>
        <w:spacing w:after="100" w:afterAutospacing="1"/>
        <w:jc w:val="both"/>
        <w:rPr>
          <w:rFonts w:ascii="Times New Roman" w:hAnsi="Times New Roman"/>
          <w:sz w:val="24"/>
          <w:szCs w:val="24"/>
        </w:rPr>
      </w:pPr>
      <w:r>
        <w:rPr>
          <w:rFonts w:ascii="Times New Roman" w:hAnsi="Times New Roman"/>
          <w:sz w:val="24"/>
          <w:szCs w:val="24"/>
        </w:rPr>
        <w:t>A</w:t>
      </w:r>
      <w:r w:rsidRPr="00BF7814">
        <w:rPr>
          <w:rFonts w:ascii="Times New Roman" w:hAnsi="Times New Roman"/>
          <w:sz w:val="24"/>
          <w:szCs w:val="24"/>
        </w:rPr>
        <w:t xml:space="preserve">kceptacja warunków umowy – wzór umowy jest </w:t>
      </w:r>
      <w:r w:rsidRPr="00735F6D">
        <w:rPr>
          <w:rFonts w:ascii="Times New Roman" w:hAnsi="Times New Roman"/>
          <w:i/>
          <w:sz w:val="24"/>
          <w:szCs w:val="24"/>
        </w:rPr>
        <w:t>załącznikiem nr 4 do</w:t>
      </w:r>
      <w:r w:rsidRPr="00BF7814">
        <w:rPr>
          <w:rFonts w:ascii="Times New Roman" w:hAnsi="Times New Roman"/>
          <w:sz w:val="24"/>
          <w:szCs w:val="24"/>
        </w:rPr>
        <w:t xml:space="preserve"> SIWZ. Wykonawca akceptuje wzór umowy podpisem na ostatniej stronie umowy.</w:t>
      </w:r>
    </w:p>
    <w:p w:rsidR="006C0DFF" w:rsidRPr="00735F6D" w:rsidRDefault="006C0DFF" w:rsidP="006C0DFF">
      <w:pPr>
        <w:pStyle w:val="Akapitzlist"/>
        <w:numPr>
          <w:ilvl w:val="0"/>
          <w:numId w:val="2"/>
        </w:numPr>
        <w:spacing w:after="100" w:afterAutospacing="1"/>
        <w:jc w:val="both"/>
        <w:rPr>
          <w:rFonts w:ascii="Times New Roman" w:hAnsi="Times New Roman"/>
          <w:i/>
          <w:sz w:val="24"/>
          <w:szCs w:val="24"/>
        </w:rPr>
      </w:pPr>
      <w:r w:rsidRPr="00BF7814">
        <w:rPr>
          <w:rFonts w:ascii="Times New Roman" w:hAnsi="Times New Roman"/>
          <w:sz w:val="24"/>
          <w:szCs w:val="24"/>
        </w:rPr>
        <w:lastRenderedPageBreak/>
        <w:t>Lista podmiotów należących do tej samej grupy kapitałowej w rozumieniu ustawy z dnia 16 lutego 2007 r. o ochronie konkurencji i konsumentów albo informację o tym, że wykonawca nie należy do grupy ka</w:t>
      </w:r>
      <w:r w:rsidR="00735F6D">
        <w:rPr>
          <w:rFonts w:ascii="Times New Roman" w:hAnsi="Times New Roman"/>
          <w:sz w:val="24"/>
          <w:szCs w:val="24"/>
        </w:rPr>
        <w:t xml:space="preserve">pitałowej  - </w:t>
      </w:r>
      <w:r w:rsidR="00735F6D" w:rsidRPr="00735F6D">
        <w:rPr>
          <w:rFonts w:ascii="Times New Roman" w:hAnsi="Times New Roman"/>
          <w:i/>
          <w:sz w:val="24"/>
          <w:szCs w:val="24"/>
        </w:rPr>
        <w:t>załącznik nr 6</w:t>
      </w:r>
      <w:r w:rsidRPr="00735F6D">
        <w:rPr>
          <w:rFonts w:ascii="Times New Roman" w:hAnsi="Times New Roman"/>
          <w:i/>
          <w:sz w:val="24"/>
          <w:szCs w:val="24"/>
        </w:rPr>
        <w:t xml:space="preserve"> do SIWZ</w:t>
      </w:r>
    </w:p>
    <w:p w:rsidR="006C0DFF" w:rsidRPr="00BF7814" w:rsidRDefault="006C0DFF" w:rsidP="006C0DFF">
      <w:pPr>
        <w:pStyle w:val="Akapitzlist"/>
        <w:numPr>
          <w:ilvl w:val="0"/>
          <w:numId w:val="2"/>
        </w:numPr>
        <w:spacing w:after="100" w:afterAutospacing="1"/>
        <w:jc w:val="both"/>
        <w:rPr>
          <w:rFonts w:ascii="Times New Roman" w:hAnsi="Times New Roman"/>
          <w:sz w:val="24"/>
          <w:szCs w:val="24"/>
        </w:rPr>
      </w:pPr>
      <w:r w:rsidRPr="00BF7814">
        <w:rPr>
          <w:rFonts w:ascii="Times New Roman" w:hAnsi="Times New Roman"/>
          <w:sz w:val="24"/>
          <w:szCs w:val="24"/>
        </w:rPr>
        <w:t>Pełnomocnictwo ustanowione do reprezentowania Wykonawcy/ów ubiegających się o udzielenie zamówienia publicznego (pełnomocnictwo należy dołączyć w oryginale lub kopii, potwierdzonej za zgodność z oryginałem notarialnie).</w:t>
      </w:r>
    </w:p>
    <w:p w:rsidR="006C0DFF" w:rsidRPr="00BF7814" w:rsidRDefault="006C0DFF" w:rsidP="006C0DFF">
      <w:pPr>
        <w:spacing w:before="240" w:line="240" w:lineRule="auto"/>
        <w:jc w:val="both"/>
        <w:rPr>
          <w:rFonts w:ascii="Times New Roman" w:hAnsi="Times New Roman"/>
          <w:sz w:val="24"/>
          <w:szCs w:val="24"/>
        </w:rPr>
      </w:pPr>
      <w:r w:rsidRPr="00BF7814">
        <w:rPr>
          <w:rFonts w:ascii="Times New Roman" w:hAnsi="Times New Roman"/>
          <w:sz w:val="24"/>
          <w:szCs w:val="24"/>
        </w:rPr>
        <w:t>Wykonawca może polegać na wiedzy i doświadczeniu, potencjale technicznym, osobach zdolnych do wykonania zamówienia lub zdolnościach finansowych innych podmiotów, niezależnie od  charakteru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C0DFF" w:rsidRPr="00BF7814" w:rsidRDefault="006C0DFF" w:rsidP="006C0DFF">
      <w:pPr>
        <w:spacing w:before="240" w:line="240" w:lineRule="auto"/>
        <w:jc w:val="both"/>
        <w:rPr>
          <w:rFonts w:ascii="Times New Roman" w:hAnsi="Times New Roman"/>
          <w:b/>
          <w:sz w:val="24"/>
          <w:szCs w:val="24"/>
        </w:rPr>
      </w:pPr>
      <w:r w:rsidRPr="00BF7814">
        <w:rPr>
          <w:rFonts w:ascii="Times New Roman" w:hAnsi="Times New Roman"/>
          <w:b/>
          <w:sz w:val="24"/>
          <w:szCs w:val="24"/>
          <w:u w:val="single"/>
        </w:rPr>
        <w:t>10.Wykonawcy wspólnie ubiegający się o udzielenie zamówienia</w:t>
      </w:r>
      <w:r w:rsidRPr="00BF7814">
        <w:rPr>
          <w:rFonts w:ascii="Times New Roman" w:hAnsi="Times New Roman"/>
          <w:b/>
          <w:sz w:val="24"/>
          <w:szCs w:val="24"/>
        </w:rPr>
        <w:t>.</w:t>
      </w:r>
    </w:p>
    <w:p w:rsidR="006C0DFF" w:rsidRPr="00BF7814" w:rsidRDefault="006C0DFF" w:rsidP="006C0DFF">
      <w:pPr>
        <w:numPr>
          <w:ilvl w:val="0"/>
          <w:numId w:val="14"/>
        </w:numPr>
        <w:spacing w:after="0" w:line="240" w:lineRule="auto"/>
        <w:jc w:val="both"/>
        <w:rPr>
          <w:rFonts w:ascii="Times New Roman" w:hAnsi="Times New Roman"/>
          <w:sz w:val="24"/>
          <w:szCs w:val="24"/>
        </w:rPr>
      </w:pPr>
      <w:r w:rsidRPr="00BF7814">
        <w:rPr>
          <w:rFonts w:ascii="Times New Roman" w:hAnsi="Times New Roman"/>
          <w:sz w:val="24"/>
          <w:szCs w:val="24"/>
        </w:rPr>
        <w:t>Wykonawcy mogą wspólnie ubiegać się o udzielenie zamówienia (możliwość składania jednej oferty, przez dwa lub więcej podmiotów np. konsorcjum firmy, spółkę cywilną), pod warunkiem, że tak oferta będzie spełniać następujące wymagania:</w:t>
      </w:r>
    </w:p>
    <w:p w:rsidR="006C0DFF" w:rsidRPr="00BF7814" w:rsidRDefault="006C0DFF" w:rsidP="006C0DFF">
      <w:pPr>
        <w:numPr>
          <w:ilvl w:val="1"/>
          <w:numId w:val="14"/>
        </w:numPr>
        <w:spacing w:after="0" w:line="240" w:lineRule="auto"/>
        <w:jc w:val="both"/>
        <w:rPr>
          <w:rFonts w:ascii="Times New Roman" w:hAnsi="Times New Roman"/>
          <w:sz w:val="24"/>
          <w:szCs w:val="24"/>
        </w:rPr>
      </w:pPr>
      <w:r w:rsidRPr="00BF7814">
        <w:rPr>
          <w:rFonts w:ascii="Times New Roman" w:hAnsi="Times New Roman"/>
          <w:sz w:val="24"/>
          <w:szCs w:val="24"/>
        </w:rPr>
        <w:t xml:space="preserve">Wykonawcy wspólnie ubiegający się o zamówienie muszą ustanowić pełnomocnika do reprezentowania ich w postępowaniu o udzielenie zamówienia albo reprezentowania </w:t>
      </w:r>
      <w:r w:rsidRPr="00BF7814">
        <w:rPr>
          <w:rFonts w:ascii="Times New Roman" w:hAnsi="Times New Roman"/>
          <w:sz w:val="24"/>
          <w:szCs w:val="24"/>
        </w:rPr>
        <w:br/>
        <w:t>w postępowaniu i zawarcia umowy w sprawie zamówieni publicznego – nie dotyczy spółki cywilnej o ile upoważnienie/pełnomocnictwo do występowania w imieniu tej spółki wynika z dołączonej do oferty umowy spółki bądź wszyscy wspólnicy podpiszą ofertę;</w:t>
      </w:r>
    </w:p>
    <w:p w:rsidR="006C0DFF" w:rsidRPr="00BF7814" w:rsidRDefault="006C0DFF" w:rsidP="006C0DFF">
      <w:pPr>
        <w:numPr>
          <w:ilvl w:val="1"/>
          <w:numId w:val="14"/>
        </w:numPr>
        <w:spacing w:after="0" w:line="240" w:lineRule="auto"/>
        <w:jc w:val="both"/>
        <w:rPr>
          <w:rFonts w:ascii="Times New Roman" w:hAnsi="Times New Roman"/>
          <w:sz w:val="24"/>
          <w:szCs w:val="24"/>
        </w:rPr>
      </w:pPr>
      <w:r w:rsidRPr="00BF7814">
        <w:rPr>
          <w:rFonts w:ascii="Times New Roman" w:hAnsi="Times New Roman"/>
          <w:sz w:val="24"/>
          <w:szCs w:val="24"/>
        </w:rPr>
        <w:t>Wykonawcy tworzący jeden podmiot przedłożą wraz z ofertą  pełnomocnictwo do reprezentowania Wykonawców ubiegających się o udzielenie zamówienia publicznego– nie dotyczy spółki cywilnej, o ile upoważnienie/pełnomocnictwo do występowania w imieniu tej spółki wynika z dołączonej do oferty umowy spółki bądź wszyscy wspólnicy podpiszą ofertę;</w:t>
      </w:r>
    </w:p>
    <w:p w:rsidR="006C0DFF" w:rsidRPr="00BF7814" w:rsidRDefault="006C0DFF" w:rsidP="006C0DFF">
      <w:pPr>
        <w:numPr>
          <w:ilvl w:val="1"/>
          <w:numId w:val="14"/>
        </w:numPr>
        <w:spacing w:after="0" w:line="240" w:lineRule="auto"/>
        <w:jc w:val="both"/>
        <w:rPr>
          <w:rFonts w:ascii="Times New Roman" w:hAnsi="Times New Roman"/>
          <w:sz w:val="24"/>
          <w:szCs w:val="24"/>
        </w:rPr>
      </w:pPr>
      <w:r w:rsidRPr="00BF7814">
        <w:rPr>
          <w:rFonts w:ascii="Times New Roman" w:hAnsi="Times New Roman"/>
          <w:sz w:val="24"/>
          <w:szCs w:val="24"/>
        </w:rPr>
        <w:t>Oferta musi być podpisana w taki sposób, by prawnie zobowiązywała wszystkich Wykonawców występujących wspólnie (przez każdego z wykonawców lub pełnomocnika);</w:t>
      </w:r>
    </w:p>
    <w:p w:rsidR="006C0DFF" w:rsidRPr="00696502" w:rsidRDefault="006C0DFF" w:rsidP="006C0DFF">
      <w:pPr>
        <w:numPr>
          <w:ilvl w:val="1"/>
          <w:numId w:val="14"/>
        </w:numPr>
        <w:spacing w:after="0" w:line="240" w:lineRule="auto"/>
        <w:jc w:val="both"/>
        <w:rPr>
          <w:rFonts w:ascii="Times New Roman" w:hAnsi="Times New Roman"/>
          <w:b/>
          <w:sz w:val="24"/>
          <w:szCs w:val="24"/>
        </w:rPr>
      </w:pPr>
      <w:r w:rsidRPr="00BF7814">
        <w:rPr>
          <w:rFonts w:ascii="Times New Roman" w:hAnsi="Times New Roman"/>
          <w:sz w:val="24"/>
          <w:szCs w:val="24"/>
        </w:rPr>
        <w:t>Każdy</w:t>
      </w:r>
      <w:r w:rsidRPr="00BF7814">
        <w:rPr>
          <w:rFonts w:ascii="Times New Roman" w:hAnsi="Times New Roman"/>
          <w:b/>
          <w:sz w:val="24"/>
          <w:szCs w:val="24"/>
        </w:rPr>
        <w:t xml:space="preserve"> </w:t>
      </w:r>
      <w:r w:rsidRPr="00BF7814">
        <w:rPr>
          <w:rFonts w:ascii="Times New Roman" w:hAnsi="Times New Roman"/>
          <w:sz w:val="24"/>
          <w:szCs w:val="24"/>
        </w:rPr>
        <w:t>z Wykonawców wspólnie ubiegających się o udzielenie zamówienia zobowiązany jest złożyć oświadczenie o braku podstaw do wykluczenia na podstawie art. 24 ust.1 ustawy oraz listę podmiotów należących do tej samej grupy kapitałowej w rozumieniu ustawy z dnia 16 lutego 2007 o ochronie konkurencji i konsumentów albo informacje o tym, że wykonawca nie należy do grupy kapitałowej.</w:t>
      </w:r>
    </w:p>
    <w:p w:rsidR="006C0DFF" w:rsidRPr="00BF7814" w:rsidRDefault="006C0DFF" w:rsidP="006C0DFF">
      <w:pPr>
        <w:spacing w:after="0" w:line="240" w:lineRule="auto"/>
        <w:ind w:left="357"/>
        <w:jc w:val="both"/>
        <w:rPr>
          <w:rFonts w:ascii="Times New Roman" w:hAnsi="Times New Roman"/>
          <w:b/>
          <w:sz w:val="24"/>
          <w:szCs w:val="24"/>
        </w:rPr>
      </w:pPr>
    </w:p>
    <w:p w:rsidR="006C0DFF" w:rsidRPr="00BF7814" w:rsidRDefault="006C0DFF" w:rsidP="006C0DFF">
      <w:pPr>
        <w:spacing w:line="240" w:lineRule="auto"/>
        <w:rPr>
          <w:rFonts w:ascii="Times New Roman" w:hAnsi="Times New Roman"/>
          <w:b/>
          <w:sz w:val="24"/>
          <w:szCs w:val="24"/>
          <w:u w:val="single"/>
        </w:rPr>
      </w:pPr>
      <w:r w:rsidRPr="00BF7814">
        <w:rPr>
          <w:rFonts w:ascii="Times New Roman" w:hAnsi="Times New Roman"/>
          <w:b/>
          <w:sz w:val="24"/>
          <w:szCs w:val="24"/>
          <w:u w:val="single"/>
        </w:rPr>
        <w:t>11.Informacje o sposobie porozumiewania się zamawiającego z wykonawcami oraz przekazywania oświadczeń lub dokumentów, a także wskazanie osób uprawnionych do porozumiewania się z wykonawcami.</w:t>
      </w:r>
    </w:p>
    <w:p w:rsidR="006C0DFF" w:rsidRPr="00BF7814" w:rsidRDefault="006C0DFF" w:rsidP="006C0DFF">
      <w:pPr>
        <w:spacing w:after="0" w:line="240" w:lineRule="auto"/>
        <w:rPr>
          <w:rFonts w:ascii="Times New Roman" w:hAnsi="Times New Roman"/>
          <w:sz w:val="24"/>
          <w:szCs w:val="24"/>
        </w:rPr>
      </w:pPr>
      <w:r w:rsidRPr="00BF7814">
        <w:rPr>
          <w:rFonts w:ascii="Times New Roman" w:hAnsi="Times New Roman"/>
          <w:sz w:val="24"/>
          <w:szCs w:val="24"/>
        </w:rPr>
        <w:t>1.Wnioski,zawiadomienia oraz informacje zamawiający i wykonawcy przekazują pisemnie,</w:t>
      </w:r>
    </w:p>
    <w:p w:rsidR="006C0DFF" w:rsidRPr="00BF7814" w:rsidRDefault="006C0DFF" w:rsidP="006C0DFF">
      <w:pPr>
        <w:spacing w:after="0" w:line="240" w:lineRule="auto"/>
        <w:rPr>
          <w:rFonts w:ascii="Times New Roman" w:hAnsi="Times New Roman"/>
          <w:sz w:val="24"/>
          <w:szCs w:val="24"/>
        </w:rPr>
      </w:pPr>
      <w:r w:rsidRPr="00BF7814">
        <w:rPr>
          <w:rFonts w:ascii="Times New Roman" w:hAnsi="Times New Roman"/>
          <w:sz w:val="24"/>
          <w:szCs w:val="24"/>
        </w:rPr>
        <w:t xml:space="preserve">   faksem lub pocztą elektroniczną. </w:t>
      </w:r>
    </w:p>
    <w:p w:rsidR="006C0DFF" w:rsidRPr="00BF7814" w:rsidRDefault="006C0DFF" w:rsidP="006C0DFF">
      <w:pPr>
        <w:spacing w:after="0" w:line="240" w:lineRule="auto"/>
        <w:rPr>
          <w:rFonts w:ascii="Times New Roman" w:hAnsi="Times New Roman"/>
          <w:sz w:val="24"/>
          <w:szCs w:val="24"/>
        </w:rPr>
      </w:pPr>
      <w:r w:rsidRPr="00BF7814">
        <w:rPr>
          <w:rFonts w:ascii="Times New Roman" w:hAnsi="Times New Roman"/>
          <w:sz w:val="24"/>
          <w:szCs w:val="24"/>
        </w:rPr>
        <w:t>2.W przypadku wezwania  przez Zamawiającego do złożenia (uzupełnienia) oświadczeń lub dokumentów w trybie art. 26 ust.3 ustawy, oświadczenia i dokumenty należy przedłożyć w takiej samej formie, w jakiej składa się je wraz z ofertą tj. w formie pisemnej.</w:t>
      </w:r>
    </w:p>
    <w:p w:rsidR="006C0DFF" w:rsidRPr="00BF7814" w:rsidRDefault="006C0DFF" w:rsidP="006C0DFF">
      <w:pPr>
        <w:spacing w:after="0" w:line="240" w:lineRule="auto"/>
        <w:rPr>
          <w:rFonts w:ascii="Times New Roman" w:hAnsi="Times New Roman"/>
          <w:sz w:val="24"/>
          <w:szCs w:val="24"/>
        </w:rPr>
      </w:pPr>
      <w:r w:rsidRPr="00BF7814">
        <w:rPr>
          <w:rFonts w:ascii="Times New Roman" w:hAnsi="Times New Roman"/>
          <w:sz w:val="24"/>
          <w:szCs w:val="24"/>
        </w:rPr>
        <w:t>3.Jeżeli zamawiający lub wykonawca przekazują oświadczenia, wnioski, zawiadomienia oraz</w:t>
      </w:r>
    </w:p>
    <w:p w:rsidR="006C0DFF" w:rsidRPr="00BF7814" w:rsidRDefault="006C0DFF" w:rsidP="006C0DFF">
      <w:pPr>
        <w:spacing w:after="0" w:line="240" w:lineRule="auto"/>
        <w:rPr>
          <w:rFonts w:ascii="Times New Roman" w:hAnsi="Times New Roman"/>
          <w:sz w:val="24"/>
          <w:szCs w:val="24"/>
        </w:rPr>
      </w:pPr>
      <w:r w:rsidRPr="00BF7814">
        <w:rPr>
          <w:rFonts w:ascii="Times New Roman" w:hAnsi="Times New Roman"/>
          <w:sz w:val="24"/>
          <w:szCs w:val="24"/>
        </w:rPr>
        <w:lastRenderedPageBreak/>
        <w:t xml:space="preserve">   informacje faksem lub drogą elektroniczną, każda ze stron na żądanie drugiej niezwłocznie</w:t>
      </w:r>
    </w:p>
    <w:p w:rsidR="006C0DFF" w:rsidRPr="00BF7814" w:rsidRDefault="006C0DFF" w:rsidP="006C0DFF">
      <w:pPr>
        <w:spacing w:after="0" w:line="240" w:lineRule="auto"/>
        <w:rPr>
          <w:rFonts w:ascii="Times New Roman" w:hAnsi="Times New Roman"/>
          <w:sz w:val="24"/>
          <w:szCs w:val="24"/>
        </w:rPr>
      </w:pPr>
      <w:r w:rsidRPr="00BF7814">
        <w:rPr>
          <w:rFonts w:ascii="Times New Roman" w:hAnsi="Times New Roman"/>
          <w:sz w:val="24"/>
          <w:szCs w:val="24"/>
        </w:rPr>
        <w:t xml:space="preserve">   potwierdza fakt ich otrzymania.</w:t>
      </w:r>
    </w:p>
    <w:p w:rsidR="006C0DFF" w:rsidRPr="00BF7814" w:rsidRDefault="006C0DFF" w:rsidP="006C0DFF">
      <w:pPr>
        <w:spacing w:after="0" w:line="240" w:lineRule="auto"/>
        <w:jc w:val="both"/>
        <w:rPr>
          <w:rFonts w:ascii="Times New Roman" w:hAnsi="Times New Roman"/>
          <w:sz w:val="24"/>
          <w:szCs w:val="24"/>
        </w:rPr>
      </w:pPr>
      <w:r w:rsidRPr="00BF7814">
        <w:rPr>
          <w:rFonts w:ascii="Times New Roman" w:hAnsi="Times New Roman"/>
          <w:sz w:val="24"/>
          <w:szCs w:val="24"/>
        </w:rPr>
        <w:t>4.Niezwłocznie po otwarciu złożonych ofert, Zamawiający zamieści na swojej stronie internetowej dane dotyczące złożonych ofert: imię i nazwisko, nazwę (firmę) oraz adres (siedzibę) Wykonawcy, którego oferta została otwarta, a także informacje dotyczące ceny oferty wraz z informacją o kwocie, jaka została podana bezpośrednie przez otwarciem ofert (kwota brutto, jaką Zamawiający zamierza przeznaczyć na sfinansowanie zamówienia)</w:t>
      </w:r>
    </w:p>
    <w:p w:rsidR="006C0DFF" w:rsidRPr="00BF7814" w:rsidRDefault="006C0DFF" w:rsidP="006C0DFF">
      <w:pPr>
        <w:spacing w:after="0" w:line="240" w:lineRule="auto"/>
        <w:rPr>
          <w:rFonts w:ascii="Times New Roman" w:hAnsi="Times New Roman"/>
          <w:sz w:val="24"/>
          <w:szCs w:val="24"/>
        </w:rPr>
      </w:pPr>
      <w:r w:rsidRPr="00BF7814">
        <w:rPr>
          <w:rFonts w:ascii="Times New Roman" w:hAnsi="Times New Roman"/>
          <w:sz w:val="24"/>
          <w:szCs w:val="24"/>
        </w:rPr>
        <w:t>5.Osoba ze strony Zamawiającego uprawniona do porozumiewania się z Wykonawcami w sprawie niniejszego postępowania:</w:t>
      </w:r>
    </w:p>
    <w:p w:rsidR="006C0DFF" w:rsidRPr="00BF7814" w:rsidRDefault="006C0DFF" w:rsidP="006C0DFF">
      <w:pPr>
        <w:spacing w:after="0" w:line="240" w:lineRule="auto"/>
        <w:rPr>
          <w:rFonts w:ascii="Times New Roman" w:hAnsi="Times New Roman"/>
          <w:sz w:val="24"/>
          <w:szCs w:val="24"/>
        </w:rPr>
      </w:pPr>
      <w:r w:rsidRPr="00BF7814">
        <w:rPr>
          <w:rFonts w:ascii="Times New Roman" w:hAnsi="Times New Roman"/>
          <w:sz w:val="24"/>
          <w:szCs w:val="24"/>
        </w:rPr>
        <w:t xml:space="preserve">Małgorzata </w:t>
      </w:r>
      <w:proofErr w:type="spellStart"/>
      <w:r w:rsidRPr="00BF7814">
        <w:rPr>
          <w:rFonts w:ascii="Times New Roman" w:hAnsi="Times New Roman"/>
          <w:sz w:val="24"/>
          <w:szCs w:val="24"/>
        </w:rPr>
        <w:t>Kłaptocz</w:t>
      </w:r>
      <w:proofErr w:type="spellEnd"/>
      <w:r w:rsidRPr="00BF7814">
        <w:rPr>
          <w:rFonts w:ascii="Times New Roman" w:hAnsi="Times New Roman"/>
          <w:sz w:val="24"/>
          <w:szCs w:val="24"/>
        </w:rPr>
        <w:t xml:space="preserve"> – Kierownik Sekcji Kadr i Administracji.</w:t>
      </w:r>
    </w:p>
    <w:p w:rsidR="006C0DFF" w:rsidRPr="00BF7814" w:rsidRDefault="006C0DFF" w:rsidP="006C0DFF">
      <w:pPr>
        <w:spacing w:after="0"/>
        <w:rPr>
          <w:rFonts w:ascii="Times New Roman" w:hAnsi="Times New Roman"/>
          <w:sz w:val="24"/>
          <w:szCs w:val="24"/>
        </w:rPr>
      </w:pPr>
    </w:p>
    <w:p w:rsidR="006C0DFF" w:rsidRPr="00BF7814" w:rsidRDefault="006C0DFF" w:rsidP="006C0DFF">
      <w:pPr>
        <w:spacing w:line="240" w:lineRule="auto"/>
        <w:jc w:val="both"/>
        <w:rPr>
          <w:rFonts w:ascii="Times New Roman" w:hAnsi="Times New Roman"/>
          <w:b/>
          <w:sz w:val="24"/>
          <w:szCs w:val="24"/>
          <w:u w:val="single"/>
        </w:rPr>
      </w:pPr>
      <w:r w:rsidRPr="00BF7814">
        <w:rPr>
          <w:rFonts w:ascii="Times New Roman" w:hAnsi="Times New Roman"/>
          <w:b/>
          <w:sz w:val="24"/>
          <w:szCs w:val="24"/>
          <w:u w:val="single"/>
        </w:rPr>
        <w:t>12.Termin związania ofertą.</w:t>
      </w:r>
    </w:p>
    <w:p w:rsidR="006C0DFF" w:rsidRPr="00BF7814" w:rsidRDefault="006C0DFF" w:rsidP="006C0DFF">
      <w:pPr>
        <w:spacing w:line="240" w:lineRule="auto"/>
        <w:jc w:val="both"/>
        <w:rPr>
          <w:rFonts w:ascii="Times New Roman" w:hAnsi="Times New Roman"/>
          <w:sz w:val="24"/>
          <w:szCs w:val="24"/>
        </w:rPr>
      </w:pPr>
      <w:r w:rsidRPr="00BF7814">
        <w:rPr>
          <w:rFonts w:ascii="Times New Roman" w:hAnsi="Times New Roman"/>
          <w:sz w:val="24"/>
          <w:szCs w:val="24"/>
        </w:rPr>
        <w:t>Wykonawca jest  związany ofertą  przez 30 dni. Bieg terminu związania ofertą rozpoczyna się wraz z upływem terminu składania ofert.</w:t>
      </w:r>
    </w:p>
    <w:p w:rsidR="006C0DFF" w:rsidRPr="00BF7814" w:rsidRDefault="006C0DFF" w:rsidP="006C0DFF">
      <w:pPr>
        <w:spacing w:line="240" w:lineRule="auto"/>
        <w:jc w:val="both"/>
        <w:rPr>
          <w:rFonts w:ascii="Times New Roman" w:hAnsi="Times New Roman"/>
          <w:b/>
          <w:sz w:val="24"/>
          <w:szCs w:val="24"/>
          <w:u w:val="single"/>
        </w:rPr>
      </w:pPr>
      <w:r w:rsidRPr="00BF7814">
        <w:rPr>
          <w:rFonts w:ascii="Times New Roman" w:hAnsi="Times New Roman"/>
          <w:b/>
          <w:sz w:val="24"/>
          <w:szCs w:val="24"/>
          <w:u w:val="single"/>
        </w:rPr>
        <w:t>13.Opis sposobu przygotowania oferty.</w:t>
      </w:r>
    </w:p>
    <w:p w:rsidR="006C0DFF" w:rsidRPr="00BF7814" w:rsidRDefault="006C0DFF" w:rsidP="006C0DFF">
      <w:pPr>
        <w:pStyle w:val="Akapitzlist"/>
        <w:numPr>
          <w:ilvl w:val="0"/>
          <w:numId w:val="3"/>
        </w:numPr>
        <w:spacing w:line="240" w:lineRule="auto"/>
        <w:jc w:val="both"/>
        <w:rPr>
          <w:rFonts w:ascii="Times New Roman" w:hAnsi="Times New Roman"/>
          <w:b/>
          <w:sz w:val="24"/>
          <w:szCs w:val="24"/>
        </w:rPr>
      </w:pPr>
      <w:r w:rsidRPr="00BF7814">
        <w:rPr>
          <w:rFonts w:ascii="Times New Roman" w:hAnsi="Times New Roman"/>
          <w:sz w:val="24"/>
          <w:szCs w:val="24"/>
        </w:rPr>
        <w:t>Wykonawca może złożyć jedną ofertę. Oferta musi mieć formę pisemną, musi być sporządzona w języku polskim, w jednym egzemplarzu. Ofertę należy złożyć na formularzu oferty stanowiącym załącznik nr 1 do SIWZ.</w:t>
      </w:r>
    </w:p>
    <w:p w:rsidR="006C0DFF" w:rsidRPr="00BF7814" w:rsidRDefault="006C0DFF" w:rsidP="006C0DFF">
      <w:pPr>
        <w:pStyle w:val="Akapitzlist"/>
        <w:numPr>
          <w:ilvl w:val="0"/>
          <w:numId w:val="3"/>
        </w:numPr>
        <w:spacing w:line="240" w:lineRule="auto"/>
        <w:jc w:val="both"/>
        <w:rPr>
          <w:rFonts w:ascii="Times New Roman" w:hAnsi="Times New Roman"/>
          <w:sz w:val="24"/>
          <w:szCs w:val="24"/>
        </w:rPr>
      </w:pPr>
      <w:r w:rsidRPr="00BF7814">
        <w:rPr>
          <w:rFonts w:ascii="Times New Roman" w:hAnsi="Times New Roman"/>
          <w:sz w:val="24"/>
          <w:szCs w:val="24"/>
        </w:rPr>
        <w:t>Treść oferty musi odpowiadać wymaganiom wskazanym w treści SIWZ.</w:t>
      </w:r>
    </w:p>
    <w:p w:rsidR="006C0DFF" w:rsidRPr="00BF7814" w:rsidRDefault="006C0DFF" w:rsidP="006C0DFF">
      <w:pPr>
        <w:pStyle w:val="Akapitzlist"/>
        <w:numPr>
          <w:ilvl w:val="0"/>
          <w:numId w:val="3"/>
        </w:numPr>
        <w:spacing w:line="240" w:lineRule="auto"/>
        <w:jc w:val="both"/>
        <w:rPr>
          <w:rFonts w:ascii="Times New Roman" w:hAnsi="Times New Roman"/>
          <w:sz w:val="24"/>
          <w:szCs w:val="24"/>
        </w:rPr>
      </w:pPr>
      <w:r w:rsidRPr="00BF7814">
        <w:rPr>
          <w:rFonts w:ascii="Times New Roman" w:hAnsi="Times New Roman"/>
          <w:sz w:val="24"/>
          <w:szCs w:val="24"/>
        </w:rPr>
        <w:t>Oferta musi być podpisana przez osoby upoważnione do reprezentowania wykonawcy (wykonawców wspólnie ubiegających się o udzielenie zamówienia). Oznacza to, iż jeżeli z dokumentu /-ów  określającego/-</w:t>
      </w:r>
      <w:proofErr w:type="spellStart"/>
      <w:r w:rsidRPr="00BF7814">
        <w:rPr>
          <w:rFonts w:ascii="Times New Roman" w:hAnsi="Times New Roman"/>
          <w:sz w:val="24"/>
          <w:szCs w:val="24"/>
        </w:rPr>
        <w:t>ych</w:t>
      </w:r>
      <w:proofErr w:type="spellEnd"/>
      <w:r w:rsidRPr="00BF7814">
        <w:rPr>
          <w:rFonts w:ascii="Times New Roman" w:hAnsi="Times New Roman"/>
          <w:sz w:val="24"/>
          <w:szCs w:val="24"/>
        </w:rPr>
        <w:t xml:space="preserve"> status prawny  wykonawcy/-ów  lub pełnomocnictwa (pełnomocnictw) wynika,  iż do reprezentowania wykonawcy /ów  upoważnionych jest łącznie kilka osób, dokumenty wchodzące w skład oferty muszą być podpisane przez wszystkie te osoby.</w:t>
      </w:r>
    </w:p>
    <w:p w:rsidR="006C0DFF" w:rsidRPr="00BF7814" w:rsidRDefault="006C0DFF" w:rsidP="006C0DFF">
      <w:pPr>
        <w:pStyle w:val="Akapitzlist"/>
        <w:numPr>
          <w:ilvl w:val="0"/>
          <w:numId w:val="3"/>
        </w:numPr>
        <w:spacing w:after="0" w:line="240" w:lineRule="auto"/>
        <w:jc w:val="both"/>
        <w:rPr>
          <w:rFonts w:ascii="Times New Roman" w:hAnsi="Times New Roman"/>
          <w:sz w:val="24"/>
          <w:szCs w:val="24"/>
        </w:rPr>
      </w:pPr>
      <w:r w:rsidRPr="00BF7814">
        <w:rPr>
          <w:rFonts w:ascii="Times New Roman" w:hAnsi="Times New Roman"/>
          <w:sz w:val="24"/>
          <w:szCs w:val="24"/>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 Pełnomocnictwo winno być złożone w  formie oryginału lub kopii poświadczonej notarialnie.</w:t>
      </w:r>
    </w:p>
    <w:p w:rsidR="006C0DFF" w:rsidRPr="00BF7814" w:rsidRDefault="006C0DFF" w:rsidP="006C0DFF">
      <w:pPr>
        <w:pStyle w:val="Akapitzlist"/>
        <w:numPr>
          <w:ilvl w:val="0"/>
          <w:numId w:val="3"/>
        </w:numPr>
        <w:spacing w:after="0" w:line="240" w:lineRule="auto"/>
        <w:jc w:val="both"/>
        <w:rPr>
          <w:rFonts w:ascii="Times New Roman" w:hAnsi="Times New Roman"/>
          <w:b/>
          <w:sz w:val="24"/>
          <w:szCs w:val="24"/>
        </w:rPr>
      </w:pPr>
      <w:r w:rsidRPr="00BF7814">
        <w:rPr>
          <w:rFonts w:ascii="Times New Roman" w:hAnsi="Times New Roman"/>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6C0DFF" w:rsidRPr="00BF7814" w:rsidRDefault="006C0DFF" w:rsidP="006C0DFF">
      <w:pPr>
        <w:pStyle w:val="Akapitzlist"/>
        <w:numPr>
          <w:ilvl w:val="0"/>
          <w:numId w:val="3"/>
        </w:numPr>
        <w:spacing w:after="0" w:line="240" w:lineRule="auto"/>
        <w:jc w:val="both"/>
        <w:rPr>
          <w:rFonts w:ascii="Times New Roman" w:hAnsi="Times New Roman"/>
          <w:b/>
          <w:sz w:val="24"/>
          <w:szCs w:val="24"/>
        </w:rPr>
      </w:pPr>
      <w:r w:rsidRPr="00BF7814">
        <w:rPr>
          <w:rFonts w:ascii="Times New Roman" w:hAnsi="Times New Roman"/>
          <w:sz w:val="24"/>
          <w:szCs w:val="24"/>
        </w:rPr>
        <w:t>Zaleca się aby całość oferty była złożona w formie uniemożliwiającej jej przypadkowe zdekompletowanie.</w:t>
      </w:r>
    </w:p>
    <w:p w:rsidR="006C0DFF" w:rsidRPr="00BF7814" w:rsidRDefault="006C0DFF" w:rsidP="006C0DFF">
      <w:pPr>
        <w:pStyle w:val="Akapitzlist"/>
        <w:numPr>
          <w:ilvl w:val="0"/>
          <w:numId w:val="3"/>
        </w:numPr>
        <w:spacing w:after="0" w:line="240" w:lineRule="auto"/>
        <w:jc w:val="both"/>
        <w:rPr>
          <w:rFonts w:ascii="Times New Roman" w:hAnsi="Times New Roman"/>
          <w:b/>
          <w:sz w:val="24"/>
          <w:szCs w:val="24"/>
        </w:rPr>
      </w:pPr>
      <w:r w:rsidRPr="00BF7814">
        <w:rPr>
          <w:rFonts w:ascii="Times New Roman" w:hAnsi="Times New Roman"/>
          <w:sz w:val="24"/>
          <w:szCs w:val="24"/>
        </w:rPr>
        <w:t>Zaleca się, aby wszystkie zapisane strony oferty były ponumerowane, oraz parafowane przez osobę (lub osoby, jeżeli do reprezentowania Wykonawcy uprawnione/upoważnione są dwie lub więcej osób) podpisującą ofertę zgodnie z treścią dokumentu określającego status prawny Wykonawcy lub treścią załączonego do oferty pełnomocnictwa.</w:t>
      </w:r>
    </w:p>
    <w:p w:rsidR="006C0DFF" w:rsidRPr="00BF7814" w:rsidRDefault="006C0DFF" w:rsidP="006C0DFF">
      <w:pPr>
        <w:pStyle w:val="Akapitzlist"/>
        <w:numPr>
          <w:ilvl w:val="0"/>
          <w:numId w:val="3"/>
        </w:numPr>
        <w:spacing w:after="0" w:line="240" w:lineRule="auto"/>
        <w:jc w:val="both"/>
        <w:rPr>
          <w:rFonts w:ascii="Times New Roman" w:hAnsi="Times New Roman"/>
          <w:b/>
          <w:sz w:val="24"/>
          <w:szCs w:val="24"/>
        </w:rPr>
      </w:pPr>
      <w:r w:rsidRPr="00BF7814">
        <w:rPr>
          <w:rFonts w:ascii="Times New Roman" w:hAnsi="Times New Roman"/>
          <w:sz w:val="24"/>
          <w:szCs w:val="24"/>
        </w:rPr>
        <w:t xml:space="preserve">Wszelkie miejsca w ofercie, w których wykonawca naniósł poprawki lub zmiany wpisanej przez siebie treści muszą być parafowane przez wykonawcę. </w:t>
      </w:r>
    </w:p>
    <w:p w:rsidR="006C0DFF" w:rsidRPr="00BF7814" w:rsidRDefault="006C0DFF" w:rsidP="006C0DFF">
      <w:pPr>
        <w:pStyle w:val="Akapitzlist"/>
        <w:numPr>
          <w:ilvl w:val="0"/>
          <w:numId w:val="3"/>
        </w:numPr>
        <w:spacing w:after="0" w:line="240" w:lineRule="auto"/>
        <w:jc w:val="both"/>
        <w:rPr>
          <w:rFonts w:ascii="Times New Roman" w:hAnsi="Times New Roman"/>
          <w:b/>
          <w:sz w:val="24"/>
          <w:szCs w:val="24"/>
        </w:rPr>
      </w:pPr>
      <w:r w:rsidRPr="00BF7814">
        <w:rPr>
          <w:rFonts w:ascii="Times New Roman" w:hAnsi="Times New Roman"/>
          <w:sz w:val="24"/>
          <w:szCs w:val="24"/>
        </w:rPr>
        <w:t xml:space="preserve">Dokumenty są składane w oryginale lub kopii poświadczonej za zgodność z oryginałem przez wykonawcę. W przypadku korzystania z zasobów lub zdolności </w:t>
      </w:r>
      <w:r w:rsidRPr="00BF7814">
        <w:rPr>
          <w:rFonts w:ascii="Times New Roman" w:hAnsi="Times New Roman"/>
          <w:sz w:val="24"/>
          <w:szCs w:val="24"/>
        </w:rPr>
        <w:lastRenderedPageBreak/>
        <w:t>finansowych innych podmiotów kopie dokumentów powinny być poświadczone za zgodność z oryginałem przez te podmioty.</w:t>
      </w:r>
    </w:p>
    <w:p w:rsidR="006C0DFF" w:rsidRPr="00BF7814" w:rsidRDefault="006C0DFF" w:rsidP="006C0DFF">
      <w:pPr>
        <w:pStyle w:val="Akapitzlist"/>
        <w:numPr>
          <w:ilvl w:val="0"/>
          <w:numId w:val="3"/>
        </w:numPr>
        <w:spacing w:line="240" w:lineRule="auto"/>
        <w:jc w:val="both"/>
        <w:rPr>
          <w:rFonts w:ascii="Times New Roman" w:hAnsi="Times New Roman"/>
          <w:b/>
          <w:sz w:val="24"/>
          <w:szCs w:val="24"/>
        </w:rPr>
      </w:pPr>
      <w:r w:rsidRPr="00BF7814">
        <w:rPr>
          <w:rFonts w:ascii="Times New Roman" w:hAnsi="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6C0DFF" w:rsidRPr="00BF7814" w:rsidRDefault="006C0DFF" w:rsidP="006C0DFF">
      <w:pPr>
        <w:spacing w:line="240" w:lineRule="auto"/>
        <w:jc w:val="both"/>
        <w:rPr>
          <w:rFonts w:ascii="Times New Roman" w:hAnsi="Times New Roman"/>
          <w:b/>
          <w:sz w:val="24"/>
          <w:szCs w:val="24"/>
          <w:u w:val="single"/>
        </w:rPr>
      </w:pPr>
      <w:r w:rsidRPr="00BF7814">
        <w:rPr>
          <w:rFonts w:ascii="Times New Roman" w:hAnsi="Times New Roman"/>
          <w:b/>
          <w:sz w:val="24"/>
          <w:szCs w:val="24"/>
          <w:u w:val="single"/>
        </w:rPr>
        <w:t>14. Miejsce, termin  i sposób złożenia oferty.</w:t>
      </w:r>
    </w:p>
    <w:p w:rsidR="006C0DFF" w:rsidRPr="00BF7814" w:rsidRDefault="006C0DFF" w:rsidP="006C0DFF">
      <w:pPr>
        <w:pStyle w:val="Akapitzlist"/>
        <w:numPr>
          <w:ilvl w:val="0"/>
          <w:numId w:val="4"/>
        </w:numPr>
        <w:spacing w:line="240" w:lineRule="auto"/>
        <w:jc w:val="both"/>
        <w:rPr>
          <w:rFonts w:ascii="Times New Roman" w:hAnsi="Times New Roman"/>
          <w:sz w:val="24"/>
          <w:szCs w:val="24"/>
        </w:rPr>
      </w:pPr>
      <w:r w:rsidRPr="00BF7814">
        <w:rPr>
          <w:rFonts w:ascii="Times New Roman" w:hAnsi="Times New Roman"/>
          <w:sz w:val="24"/>
          <w:szCs w:val="24"/>
        </w:rPr>
        <w:t xml:space="preserve">Ofertę należy złożyć  w sekretariacie Ośrodka Pomocy Społecznej w Czechowicach- Dziedzicach, ul. Kolejowa 37, w </w:t>
      </w:r>
      <w:r>
        <w:rPr>
          <w:rFonts w:ascii="Times New Roman" w:hAnsi="Times New Roman"/>
          <w:sz w:val="24"/>
          <w:szCs w:val="24"/>
        </w:rPr>
        <w:t>terminie do dnia 23 stycznia 2014</w:t>
      </w:r>
      <w:r w:rsidRPr="00BF7814">
        <w:rPr>
          <w:rFonts w:ascii="Times New Roman" w:hAnsi="Times New Roman"/>
          <w:sz w:val="24"/>
          <w:szCs w:val="24"/>
        </w:rPr>
        <w:t xml:space="preserve"> r. do godziny 13</w:t>
      </w:r>
      <w:r w:rsidRPr="00BF7814">
        <w:rPr>
          <w:rFonts w:ascii="Times New Roman" w:hAnsi="Times New Roman"/>
          <w:sz w:val="24"/>
          <w:szCs w:val="24"/>
          <w:vertAlign w:val="superscript"/>
        </w:rPr>
        <w:t>oo</w:t>
      </w:r>
    </w:p>
    <w:p w:rsidR="006C0DFF" w:rsidRPr="00BF7814" w:rsidRDefault="006C0DFF" w:rsidP="006C0DFF">
      <w:pPr>
        <w:pStyle w:val="Akapitzlist"/>
        <w:numPr>
          <w:ilvl w:val="0"/>
          <w:numId w:val="4"/>
        </w:numPr>
        <w:spacing w:line="240" w:lineRule="auto"/>
        <w:jc w:val="both"/>
        <w:rPr>
          <w:rFonts w:ascii="Times New Roman" w:hAnsi="Times New Roman"/>
          <w:sz w:val="24"/>
          <w:szCs w:val="24"/>
        </w:rPr>
      </w:pPr>
      <w:r w:rsidRPr="00BF7814">
        <w:rPr>
          <w:rFonts w:ascii="Times New Roman" w:hAnsi="Times New Roman"/>
          <w:sz w:val="24"/>
          <w:szCs w:val="24"/>
        </w:rPr>
        <w:t>Ofertę należy złożyć w kopercie zabezpieczonej przed otwarciem, opisanej następująco:</w:t>
      </w:r>
    </w:p>
    <w:p w:rsidR="006C0DFF" w:rsidRPr="00BF7814" w:rsidRDefault="006C0DFF" w:rsidP="006C0DFF">
      <w:pPr>
        <w:pStyle w:val="Akapitzlist"/>
        <w:spacing w:after="0" w:line="240" w:lineRule="auto"/>
        <w:ind w:left="0"/>
        <w:jc w:val="both"/>
        <w:rPr>
          <w:rFonts w:ascii="Times New Roman" w:hAnsi="Times New Roman"/>
          <w:sz w:val="24"/>
          <w:szCs w:val="24"/>
        </w:rPr>
      </w:pPr>
      <w:r w:rsidRPr="00BF7814">
        <w:rPr>
          <w:rFonts w:ascii="Times New Roman" w:hAnsi="Times New Roman"/>
          <w:sz w:val="24"/>
          <w:szCs w:val="24"/>
        </w:rPr>
        <w:tab/>
        <w:t xml:space="preserve">„Ośrodek Pomocy Społecznej </w:t>
      </w:r>
    </w:p>
    <w:p w:rsidR="006C0DFF" w:rsidRPr="00BF7814" w:rsidRDefault="006C0DFF" w:rsidP="006C0DFF">
      <w:pPr>
        <w:pStyle w:val="Akapitzlist"/>
        <w:spacing w:after="0" w:line="240" w:lineRule="auto"/>
        <w:ind w:left="0"/>
        <w:jc w:val="both"/>
        <w:rPr>
          <w:rFonts w:ascii="Times New Roman" w:hAnsi="Times New Roman"/>
          <w:sz w:val="24"/>
          <w:szCs w:val="24"/>
        </w:rPr>
      </w:pPr>
      <w:r w:rsidRPr="00BF7814">
        <w:rPr>
          <w:rFonts w:ascii="Times New Roman" w:hAnsi="Times New Roman"/>
          <w:sz w:val="24"/>
          <w:szCs w:val="24"/>
        </w:rPr>
        <w:tab/>
        <w:t>w Czechowicach- Dziedzicach, ul. Kolejowa 37</w:t>
      </w:r>
    </w:p>
    <w:p w:rsidR="006C0DFF" w:rsidRPr="00BF7814" w:rsidRDefault="006C0DFF" w:rsidP="006C0DFF">
      <w:pPr>
        <w:pStyle w:val="Tytu"/>
        <w:jc w:val="both"/>
        <w:rPr>
          <w:sz w:val="22"/>
        </w:rPr>
      </w:pPr>
      <w:r w:rsidRPr="00BF7814">
        <w:rPr>
          <w:b w:val="0"/>
          <w:sz w:val="24"/>
          <w:szCs w:val="24"/>
        </w:rPr>
        <w:t xml:space="preserve"> </w:t>
      </w:r>
      <w:r w:rsidRPr="00BF7814">
        <w:rPr>
          <w:b w:val="0"/>
          <w:sz w:val="24"/>
          <w:szCs w:val="24"/>
        </w:rPr>
        <w:tab/>
      </w:r>
      <w:r w:rsidRPr="00BF7814">
        <w:rPr>
          <w:sz w:val="24"/>
          <w:szCs w:val="24"/>
        </w:rPr>
        <w:t xml:space="preserve">Oferta w postępowaniu oznaczonym: </w:t>
      </w:r>
      <w:r>
        <w:rPr>
          <w:sz w:val="22"/>
        </w:rPr>
        <w:t xml:space="preserve"> OPS/340/1/2014</w:t>
      </w:r>
    </w:p>
    <w:p w:rsidR="006C0DFF" w:rsidRPr="00BF7814" w:rsidRDefault="006C0DFF" w:rsidP="006C0DFF">
      <w:pPr>
        <w:pStyle w:val="Tytu"/>
        <w:jc w:val="both"/>
        <w:rPr>
          <w:b w:val="0"/>
          <w:sz w:val="24"/>
          <w:szCs w:val="24"/>
        </w:rPr>
      </w:pPr>
      <w:r w:rsidRPr="00BF7814">
        <w:rPr>
          <w:b w:val="0"/>
          <w:sz w:val="22"/>
        </w:rPr>
        <w:tab/>
      </w:r>
      <w:r w:rsidRPr="00BF7814">
        <w:rPr>
          <w:b w:val="0"/>
          <w:sz w:val="24"/>
          <w:szCs w:val="24"/>
        </w:rPr>
        <w:t>Nie o</w:t>
      </w:r>
      <w:r>
        <w:rPr>
          <w:b w:val="0"/>
          <w:sz w:val="24"/>
          <w:szCs w:val="24"/>
        </w:rPr>
        <w:t>twierać przed dniem:  23.01.2014 r.</w:t>
      </w:r>
    </w:p>
    <w:p w:rsidR="006C0DFF" w:rsidRPr="00BF7814" w:rsidRDefault="006C0DFF" w:rsidP="006C0DFF">
      <w:pPr>
        <w:pStyle w:val="Akapitzlist"/>
        <w:spacing w:after="0" w:line="240" w:lineRule="auto"/>
        <w:jc w:val="both"/>
        <w:rPr>
          <w:rFonts w:ascii="Times New Roman" w:hAnsi="Times New Roman"/>
          <w:b/>
          <w:sz w:val="24"/>
          <w:szCs w:val="24"/>
        </w:rPr>
      </w:pPr>
    </w:p>
    <w:p w:rsidR="006C0DFF" w:rsidRPr="00BF7814" w:rsidRDefault="006C0DFF" w:rsidP="006C0DFF">
      <w:pPr>
        <w:spacing w:line="240" w:lineRule="auto"/>
        <w:jc w:val="both"/>
        <w:rPr>
          <w:rFonts w:ascii="Times New Roman" w:hAnsi="Times New Roman"/>
          <w:sz w:val="24"/>
          <w:szCs w:val="24"/>
        </w:rPr>
      </w:pPr>
      <w:r w:rsidRPr="00BF7814">
        <w:rPr>
          <w:rFonts w:ascii="Times New Roman" w:hAnsi="Times New Roman"/>
          <w:sz w:val="24"/>
          <w:szCs w:val="24"/>
        </w:rPr>
        <w:t>Oferta złożona po terminie nie zostanie otwarta i zostanie niezwłocznie zwrócona składającemu ją Wykonawcy.</w:t>
      </w:r>
    </w:p>
    <w:p w:rsidR="006C0DFF" w:rsidRPr="00BF7814" w:rsidRDefault="006C0DFF" w:rsidP="006C0DFF">
      <w:pPr>
        <w:spacing w:line="240" w:lineRule="auto"/>
        <w:jc w:val="both"/>
        <w:rPr>
          <w:rFonts w:ascii="Times New Roman" w:hAnsi="Times New Roman"/>
          <w:b/>
          <w:sz w:val="24"/>
          <w:szCs w:val="24"/>
          <w:u w:val="single"/>
        </w:rPr>
      </w:pPr>
      <w:r w:rsidRPr="00BF7814">
        <w:rPr>
          <w:rFonts w:ascii="Times New Roman" w:hAnsi="Times New Roman"/>
          <w:b/>
          <w:sz w:val="24"/>
          <w:szCs w:val="24"/>
          <w:u w:val="single"/>
        </w:rPr>
        <w:t>15.Opis sposobu obliczenia ceny.</w:t>
      </w:r>
    </w:p>
    <w:p w:rsidR="006C0DFF" w:rsidRPr="00BF7814" w:rsidRDefault="006C0DFF" w:rsidP="006C0DFF">
      <w:pPr>
        <w:pStyle w:val="Akapitzlist"/>
        <w:numPr>
          <w:ilvl w:val="0"/>
          <w:numId w:val="5"/>
        </w:numPr>
        <w:spacing w:line="240" w:lineRule="auto"/>
        <w:jc w:val="both"/>
        <w:rPr>
          <w:rFonts w:ascii="Times New Roman" w:hAnsi="Times New Roman"/>
          <w:sz w:val="24"/>
          <w:szCs w:val="24"/>
        </w:rPr>
      </w:pPr>
      <w:r w:rsidRPr="00BF7814">
        <w:rPr>
          <w:rFonts w:ascii="Times New Roman" w:hAnsi="Times New Roman"/>
          <w:sz w:val="24"/>
          <w:szCs w:val="24"/>
        </w:rPr>
        <w:t xml:space="preserve">Cenę należy </w:t>
      </w:r>
      <w:r w:rsidR="00735F6D">
        <w:rPr>
          <w:rFonts w:ascii="Times New Roman" w:hAnsi="Times New Roman"/>
          <w:sz w:val="24"/>
          <w:szCs w:val="24"/>
        </w:rPr>
        <w:t>wskazać w formularzu ofertowym -</w:t>
      </w:r>
      <w:r w:rsidR="00735F6D" w:rsidRPr="00735F6D">
        <w:rPr>
          <w:rFonts w:ascii="Times New Roman" w:hAnsi="Times New Roman"/>
          <w:i/>
          <w:sz w:val="24"/>
          <w:szCs w:val="24"/>
        </w:rPr>
        <w:t>zał. Nr 1 SIWZ</w:t>
      </w:r>
      <w:r w:rsidRPr="00735F6D">
        <w:rPr>
          <w:rFonts w:ascii="Times New Roman" w:hAnsi="Times New Roman"/>
          <w:i/>
          <w:sz w:val="24"/>
          <w:szCs w:val="24"/>
        </w:rPr>
        <w:t>.</w:t>
      </w:r>
      <w:r w:rsidRPr="00BF7814">
        <w:rPr>
          <w:rFonts w:ascii="Times New Roman" w:hAnsi="Times New Roman"/>
          <w:sz w:val="24"/>
          <w:szCs w:val="24"/>
        </w:rPr>
        <w:t xml:space="preserve"> Cena powinna być podana cyfrowo i słownie. Wykonawca podaje wszystkie ceny z </w:t>
      </w:r>
      <w:r w:rsidRPr="00BF7814">
        <w:rPr>
          <w:rFonts w:ascii="Times New Roman" w:hAnsi="Times New Roman"/>
          <w:sz w:val="24"/>
          <w:szCs w:val="24"/>
          <w:u w:val="single"/>
        </w:rPr>
        <w:t>dokładnością do drugiego miejsca po przecinku.</w:t>
      </w:r>
      <w:r w:rsidRPr="00BF7814">
        <w:rPr>
          <w:rFonts w:ascii="Times New Roman" w:hAnsi="Times New Roman"/>
          <w:sz w:val="24"/>
          <w:szCs w:val="24"/>
        </w:rPr>
        <w:t xml:space="preserve"> W cenie brutto należy uwzględnić podatek  VAT.</w:t>
      </w:r>
    </w:p>
    <w:p w:rsidR="006C0DFF" w:rsidRPr="00BF7814" w:rsidRDefault="006C0DFF" w:rsidP="006C0DFF">
      <w:pPr>
        <w:pStyle w:val="Akapitzlist"/>
        <w:numPr>
          <w:ilvl w:val="0"/>
          <w:numId w:val="5"/>
        </w:numPr>
        <w:spacing w:line="240" w:lineRule="auto"/>
        <w:jc w:val="both"/>
        <w:rPr>
          <w:rFonts w:ascii="Times New Roman" w:hAnsi="Times New Roman"/>
          <w:sz w:val="24"/>
          <w:szCs w:val="24"/>
        </w:rPr>
      </w:pPr>
      <w:r w:rsidRPr="00BF7814">
        <w:rPr>
          <w:rFonts w:ascii="Times New Roman" w:hAnsi="Times New Roman"/>
          <w:sz w:val="24"/>
          <w:szCs w:val="24"/>
        </w:rPr>
        <w:t>Cena winna być wyrażona w PLN.</w:t>
      </w:r>
    </w:p>
    <w:p w:rsidR="006C0DFF" w:rsidRPr="00BF7814" w:rsidRDefault="006C0DFF" w:rsidP="006C0DFF">
      <w:pPr>
        <w:pStyle w:val="Akapitzlist"/>
        <w:numPr>
          <w:ilvl w:val="0"/>
          <w:numId w:val="5"/>
        </w:numPr>
        <w:suppressAutoHyphens/>
        <w:spacing w:after="0" w:line="100" w:lineRule="atLeast"/>
        <w:rPr>
          <w:rFonts w:ascii="Times New Roman" w:hAnsi="Times New Roman"/>
          <w:sz w:val="24"/>
          <w:szCs w:val="24"/>
        </w:rPr>
      </w:pPr>
      <w:r w:rsidRPr="00BF7814">
        <w:rPr>
          <w:rFonts w:ascii="Times New Roman" w:hAnsi="Times New Roman"/>
          <w:sz w:val="24"/>
          <w:szCs w:val="24"/>
        </w:rPr>
        <w:t>Wykonawca zobowiązany jest do wypełnienia formularza oferty i określenia w nim:</w:t>
      </w:r>
    </w:p>
    <w:p w:rsidR="006C0DFF" w:rsidRPr="00BF7814" w:rsidRDefault="00735F6D" w:rsidP="006C0DFF">
      <w:pPr>
        <w:numPr>
          <w:ilvl w:val="1"/>
          <w:numId w:val="6"/>
        </w:numPr>
        <w:suppressAutoHyphens/>
        <w:spacing w:after="0" w:line="100" w:lineRule="atLeast"/>
        <w:rPr>
          <w:rFonts w:ascii="Times New Roman" w:hAnsi="Times New Roman"/>
          <w:sz w:val="24"/>
          <w:szCs w:val="24"/>
        </w:rPr>
      </w:pPr>
      <w:r>
        <w:rPr>
          <w:rFonts w:ascii="Times New Roman" w:hAnsi="Times New Roman"/>
          <w:sz w:val="24"/>
          <w:szCs w:val="24"/>
        </w:rPr>
        <w:t>cenę</w:t>
      </w:r>
      <w:r w:rsidR="006C0DFF" w:rsidRPr="00BF7814">
        <w:rPr>
          <w:rFonts w:ascii="Times New Roman" w:hAnsi="Times New Roman"/>
          <w:sz w:val="24"/>
          <w:szCs w:val="24"/>
        </w:rPr>
        <w:t xml:space="preserve">  brutto wykonania  całości zamówienia przy zastosowaniu podatku VAT, zgodnie z ustawą z dnia 11 marca 2004r. o podatku od towarów i usług </w:t>
      </w:r>
    </w:p>
    <w:p w:rsidR="006C0DFF" w:rsidRPr="00BF7814" w:rsidRDefault="006C0DFF" w:rsidP="006C0DFF">
      <w:pPr>
        <w:suppressAutoHyphens/>
        <w:spacing w:after="0" w:line="100" w:lineRule="atLeast"/>
        <w:rPr>
          <w:rFonts w:ascii="Times New Roman" w:hAnsi="Times New Roman"/>
          <w:sz w:val="24"/>
          <w:szCs w:val="24"/>
        </w:rPr>
      </w:pPr>
    </w:p>
    <w:p w:rsidR="006C0DFF" w:rsidRPr="00BF7814" w:rsidRDefault="006C0DFF" w:rsidP="006C0DFF">
      <w:pPr>
        <w:numPr>
          <w:ilvl w:val="1"/>
          <w:numId w:val="6"/>
        </w:numPr>
        <w:suppressAutoHyphens/>
        <w:spacing w:line="100" w:lineRule="atLeast"/>
        <w:rPr>
          <w:rFonts w:ascii="Times New Roman" w:hAnsi="Times New Roman"/>
          <w:sz w:val="24"/>
          <w:szCs w:val="24"/>
        </w:rPr>
      </w:pPr>
      <w:r w:rsidRPr="00BF7814">
        <w:rPr>
          <w:rFonts w:ascii="Times New Roman" w:hAnsi="Times New Roman"/>
          <w:sz w:val="24"/>
          <w:szCs w:val="24"/>
        </w:rPr>
        <w:t>ceny brutto jednej</w:t>
      </w:r>
      <w:r>
        <w:rPr>
          <w:rFonts w:ascii="Times New Roman" w:hAnsi="Times New Roman"/>
          <w:sz w:val="24"/>
          <w:szCs w:val="24"/>
        </w:rPr>
        <w:t xml:space="preserve"> godziny usługi asystenta rodziny</w:t>
      </w:r>
      <w:r w:rsidRPr="00BF7814">
        <w:rPr>
          <w:rFonts w:ascii="Times New Roman" w:hAnsi="Times New Roman"/>
          <w:sz w:val="24"/>
          <w:szCs w:val="24"/>
        </w:rPr>
        <w:t xml:space="preserve">  – cena za 1 godzinę  będzie podstawą do obliczenia wartości faktur miesięcznych.</w:t>
      </w:r>
    </w:p>
    <w:p w:rsidR="006C0DFF" w:rsidRPr="00BF7814" w:rsidRDefault="006C0DFF" w:rsidP="006C0DFF">
      <w:pPr>
        <w:pStyle w:val="Akapitzlist"/>
        <w:spacing w:line="240" w:lineRule="auto"/>
        <w:ind w:left="0"/>
        <w:jc w:val="both"/>
        <w:rPr>
          <w:rFonts w:ascii="Times New Roman" w:hAnsi="Times New Roman"/>
          <w:b/>
          <w:sz w:val="24"/>
          <w:szCs w:val="24"/>
          <w:u w:val="single"/>
        </w:rPr>
      </w:pPr>
      <w:r w:rsidRPr="00BF7814">
        <w:rPr>
          <w:rFonts w:ascii="Times New Roman" w:hAnsi="Times New Roman"/>
          <w:b/>
          <w:sz w:val="24"/>
          <w:szCs w:val="24"/>
          <w:u w:val="single"/>
        </w:rPr>
        <w:t>16.Opis kryteriów, którymi zamawiający będzie się kierował przy wyborze oferty.</w:t>
      </w:r>
    </w:p>
    <w:p w:rsidR="006C0DFF" w:rsidRPr="00BF7814" w:rsidRDefault="006C0DFF" w:rsidP="006C0DFF">
      <w:pPr>
        <w:pStyle w:val="Akapitzlist"/>
        <w:spacing w:line="240" w:lineRule="auto"/>
        <w:ind w:left="0"/>
        <w:jc w:val="both"/>
        <w:rPr>
          <w:rFonts w:ascii="Times New Roman" w:hAnsi="Times New Roman"/>
          <w:b/>
          <w:sz w:val="24"/>
          <w:szCs w:val="24"/>
          <w:u w:val="single"/>
        </w:rPr>
      </w:pPr>
    </w:p>
    <w:p w:rsidR="006C0DFF" w:rsidRPr="00BF7814" w:rsidRDefault="006C0DFF" w:rsidP="006C0DFF">
      <w:pPr>
        <w:pStyle w:val="Akapitzlist"/>
        <w:numPr>
          <w:ilvl w:val="0"/>
          <w:numId w:val="7"/>
        </w:numPr>
        <w:spacing w:line="240" w:lineRule="auto"/>
        <w:jc w:val="both"/>
        <w:rPr>
          <w:rFonts w:ascii="Times New Roman" w:hAnsi="Times New Roman"/>
          <w:sz w:val="24"/>
          <w:szCs w:val="24"/>
        </w:rPr>
      </w:pPr>
      <w:r w:rsidRPr="00BF7814">
        <w:rPr>
          <w:rFonts w:ascii="Times New Roman" w:hAnsi="Times New Roman"/>
          <w:sz w:val="24"/>
          <w:szCs w:val="24"/>
        </w:rPr>
        <w:t>Zamawiający oceni i porówna jedynie te oferty, które zostaną złożone przez Wykonawców niewykluczonych z niniejszego postępowania i nie zostaną odrzucone przez Zamawiającego.</w:t>
      </w:r>
    </w:p>
    <w:p w:rsidR="006C0DFF" w:rsidRDefault="006C0DFF" w:rsidP="006C0DFF">
      <w:pPr>
        <w:pStyle w:val="Akapitzlist"/>
        <w:numPr>
          <w:ilvl w:val="0"/>
          <w:numId w:val="7"/>
        </w:numPr>
        <w:spacing w:line="240" w:lineRule="auto"/>
        <w:jc w:val="both"/>
        <w:rPr>
          <w:rFonts w:ascii="Times New Roman" w:hAnsi="Times New Roman"/>
          <w:sz w:val="24"/>
          <w:szCs w:val="24"/>
        </w:rPr>
      </w:pPr>
      <w:r w:rsidRPr="00BF7814">
        <w:rPr>
          <w:rFonts w:ascii="Times New Roman" w:hAnsi="Times New Roman"/>
          <w:sz w:val="24"/>
          <w:szCs w:val="24"/>
        </w:rPr>
        <w:t>Oferty zostaną ocenione przez Zamawiającego w oparciu o kryterium</w:t>
      </w:r>
      <w:r>
        <w:rPr>
          <w:rFonts w:ascii="Times New Roman" w:hAnsi="Times New Roman"/>
          <w:sz w:val="24"/>
          <w:szCs w:val="24"/>
        </w:rPr>
        <w:t>:</w:t>
      </w:r>
      <w:r w:rsidRPr="00BF7814">
        <w:rPr>
          <w:rFonts w:ascii="Times New Roman" w:hAnsi="Times New Roman"/>
          <w:sz w:val="24"/>
          <w:szCs w:val="24"/>
        </w:rPr>
        <w:t xml:space="preserve"> </w:t>
      </w:r>
    </w:p>
    <w:p w:rsidR="006C0DFF" w:rsidRDefault="006C0DFF" w:rsidP="006C0DFF">
      <w:pPr>
        <w:pStyle w:val="Akapitzlist"/>
        <w:spacing w:line="240" w:lineRule="auto"/>
        <w:jc w:val="both"/>
        <w:rPr>
          <w:rFonts w:ascii="Times New Roman" w:hAnsi="Times New Roman"/>
          <w:sz w:val="24"/>
          <w:szCs w:val="24"/>
        </w:rPr>
      </w:pPr>
    </w:p>
    <w:p w:rsidR="006C0DFF" w:rsidRDefault="006C0DFF" w:rsidP="006C0DFF">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cena oferty – znaczenie punktowe kryterium 70 punktów</w:t>
      </w:r>
    </w:p>
    <w:p w:rsidR="006C0DFF" w:rsidRPr="00BF7814" w:rsidRDefault="006C0DFF" w:rsidP="006C0DFF">
      <w:pPr>
        <w:pStyle w:val="Akapitzlist"/>
        <w:spacing w:after="0" w:line="240" w:lineRule="auto"/>
        <w:ind w:left="1080"/>
        <w:jc w:val="both"/>
        <w:rPr>
          <w:rFonts w:ascii="Times New Roman" w:hAnsi="Times New Roman"/>
          <w:sz w:val="24"/>
          <w:szCs w:val="24"/>
        </w:rPr>
      </w:pPr>
      <w:r w:rsidRPr="00BF7814">
        <w:rPr>
          <w:rFonts w:ascii="Times New Roman" w:hAnsi="Times New Roman"/>
          <w:b/>
          <w:sz w:val="24"/>
          <w:szCs w:val="24"/>
        </w:rPr>
        <w:t>Porównywaną ceną będzie cena brutto wykonania zamówienia</w:t>
      </w:r>
    </w:p>
    <w:p w:rsidR="006C0DFF" w:rsidRPr="00C379BB" w:rsidRDefault="006C0DFF" w:rsidP="006C0DFF">
      <w:pPr>
        <w:pStyle w:val="Akapitzlist"/>
        <w:autoSpaceDE w:val="0"/>
        <w:autoSpaceDN w:val="0"/>
        <w:adjustRightInd w:val="0"/>
        <w:spacing w:after="0" w:line="240" w:lineRule="auto"/>
        <w:ind w:left="1080"/>
        <w:rPr>
          <w:rFonts w:ascii="Times New Roman" w:hAnsi="Times New Roman"/>
        </w:rPr>
      </w:pPr>
      <w:r w:rsidRPr="00C379BB">
        <w:rPr>
          <w:rFonts w:ascii="Times New Roman" w:hAnsi="Times New Roman"/>
        </w:rPr>
        <w:t>C</w:t>
      </w:r>
      <w:r>
        <w:rPr>
          <w:rFonts w:ascii="Times New Roman" w:hAnsi="Times New Roman"/>
        </w:rPr>
        <w:t>eną</w:t>
      </w:r>
      <w:r w:rsidRPr="00C379BB">
        <w:rPr>
          <w:rFonts w:ascii="Times New Roman" w:hAnsi="Times New Roman"/>
        </w:rPr>
        <w:t xml:space="preserve"> </w:t>
      </w:r>
      <w:r>
        <w:rPr>
          <w:rFonts w:ascii="Times New Roman" w:hAnsi="Times New Roman"/>
        </w:rPr>
        <w:t xml:space="preserve">brutto wykonania zamówienia </w:t>
      </w:r>
      <w:r w:rsidRPr="00C379BB">
        <w:rPr>
          <w:rFonts w:ascii="Times New Roman" w:hAnsi="Times New Roman"/>
        </w:rPr>
        <w:t xml:space="preserve"> jest  iloczynem podanej przez Wykonawcę </w:t>
      </w:r>
      <w:r w:rsidR="006745FA">
        <w:rPr>
          <w:rFonts w:ascii="Times New Roman" w:hAnsi="Times New Roman"/>
        </w:rPr>
        <w:t xml:space="preserve">ceny za   </w:t>
      </w:r>
      <w:r w:rsidRPr="00C379BB">
        <w:rPr>
          <w:rFonts w:ascii="Times New Roman" w:hAnsi="Times New Roman"/>
        </w:rPr>
        <w:t>1 godziny usługi brutto i przewidzianej ( w okresie trwania umowy) liczby g</w:t>
      </w:r>
      <w:r w:rsidR="00465189">
        <w:rPr>
          <w:rFonts w:ascii="Times New Roman" w:hAnsi="Times New Roman"/>
        </w:rPr>
        <w:t>odzin wykonywania usług (</w:t>
      </w:r>
      <w:proofErr w:type="spellStart"/>
      <w:r w:rsidR="00465189">
        <w:rPr>
          <w:rFonts w:ascii="Times New Roman" w:hAnsi="Times New Roman"/>
        </w:rPr>
        <w:t>tj</w:t>
      </w:r>
      <w:proofErr w:type="spellEnd"/>
      <w:r w:rsidR="00465189">
        <w:rPr>
          <w:rFonts w:ascii="Times New Roman" w:hAnsi="Times New Roman"/>
        </w:rPr>
        <w:t xml:space="preserve"> 2380</w:t>
      </w:r>
      <w:r w:rsidRPr="00C379BB">
        <w:rPr>
          <w:rFonts w:ascii="Times New Roman" w:hAnsi="Times New Roman"/>
        </w:rPr>
        <w:t xml:space="preserve"> godzin), </w:t>
      </w:r>
    </w:p>
    <w:p w:rsidR="006C0DFF" w:rsidRDefault="006C0DFF" w:rsidP="006C0DFF">
      <w:pPr>
        <w:pStyle w:val="Akapitzlist"/>
        <w:spacing w:line="240" w:lineRule="auto"/>
        <w:ind w:left="1080"/>
        <w:jc w:val="both"/>
        <w:rPr>
          <w:rFonts w:ascii="Times New Roman" w:hAnsi="Times New Roman"/>
          <w:sz w:val="24"/>
          <w:szCs w:val="24"/>
        </w:rPr>
      </w:pPr>
    </w:p>
    <w:p w:rsidR="006C0DFF" w:rsidRDefault="006C0DFF" w:rsidP="006C0DFF">
      <w:pPr>
        <w:pStyle w:val="Akapitzlist"/>
        <w:spacing w:line="240" w:lineRule="auto"/>
        <w:ind w:left="1080"/>
        <w:jc w:val="both"/>
        <w:rPr>
          <w:rFonts w:ascii="Times New Roman" w:hAnsi="Times New Roman"/>
          <w:sz w:val="24"/>
          <w:szCs w:val="24"/>
        </w:rPr>
      </w:pPr>
      <w:r>
        <w:rPr>
          <w:rFonts w:ascii="Times New Roman" w:hAnsi="Times New Roman"/>
          <w:sz w:val="24"/>
          <w:szCs w:val="24"/>
        </w:rPr>
        <w:t xml:space="preserve">Wykonawca który poda najniższą cenę oferty otrzyma 70 punktów, natomiast pozostałe oferty otrzymają punktację proporcjonalnie na podstawie wzoru: </w:t>
      </w:r>
    </w:p>
    <w:p w:rsidR="006C0DFF" w:rsidRDefault="006C0DFF" w:rsidP="006C0DFF">
      <w:pPr>
        <w:pStyle w:val="Akapitzlist"/>
        <w:spacing w:line="240" w:lineRule="auto"/>
        <w:ind w:left="1080"/>
        <w:jc w:val="both"/>
        <w:rPr>
          <w:rFonts w:ascii="Times New Roman" w:hAnsi="Times New Roman"/>
          <w:sz w:val="24"/>
          <w:szCs w:val="24"/>
        </w:rPr>
      </w:pPr>
      <w:r>
        <w:rPr>
          <w:rFonts w:ascii="Times New Roman" w:hAnsi="Times New Roman"/>
          <w:sz w:val="24"/>
          <w:szCs w:val="24"/>
        </w:rPr>
        <w:t>-cena oferty najtańszej/cena badanej oferty x 70</w:t>
      </w:r>
    </w:p>
    <w:p w:rsidR="006C0DFF" w:rsidRPr="00BF7814" w:rsidRDefault="006C0DFF" w:rsidP="006C0DFF">
      <w:pPr>
        <w:pStyle w:val="Akapitzlist"/>
        <w:spacing w:line="240" w:lineRule="auto"/>
        <w:ind w:left="1080"/>
        <w:jc w:val="both"/>
        <w:rPr>
          <w:rFonts w:ascii="Times New Roman" w:hAnsi="Times New Roman"/>
          <w:sz w:val="24"/>
          <w:szCs w:val="24"/>
        </w:rPr>
      </w:pPr>
    </w:p>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t xml:space="preserve">b)doświadczenie zawodowe w pracy asystenta rodziny- znaczenie punktowe </w:t>
      </w:r>
    </w:p>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t xml:space="preserve">    kryterium 30 punktów</w:t>
      </w:r>
    </w:p>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lastRenderedPageBreak/>
        <w:t>Wykonawca, który wykaże się największym doświadczeniem, otrzyma 30 pkt., natomiast pozostałe oferty otrzymają punktację proporcjonalnie na podstawie wzoru: doświadczenie oferty badanej/oferta z największym doświadczeniem x 30 punktów.</w:t>
      </w:r>
    </w:p>
    <w:p w:rsidR="006C0DFF" w:rsidRDefault="006C0DFF" w:rsidP="006C0DFF">
      <w:pPr>
        <w:pStyle w:val="Akapitzlist"/>
        <w:spacing w:line="240" w:lineRule="auto"/>
        <w:jc w:val="both"/>
        <w:rPr>
          <w:rFonts w:ascii="Times New Roman" w:hAnsi="Times New Roman"/>
          <w:sz w:val="24"/>
          <w:szCs w:val="24"/>
        </w:rPr>
      </w:pPr>
    </w:p>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t xml:space="preserve">Doświadczenie zawodowe </w:t>
      </w:r>
      <w:r w:rsidRPr="00251A55">
        <w:rPr>
          <w:rFonts w:ascii="Times New Roman" w:hAnsi="Times New Roman"/>
          <w:b/>
          <w:sz w:val="24"/>
          <w:szCs w:val="24"/>
        </w:rPr>
        <w:t>ofert</w:t>
      </w:r>
      <w:r>
        <w:rPr>
          <w:rFonts w:ascii="Times New Roman" w:hAnsi="Times New Roman"/>
          <w:sz w:val="24"/>
          <w:szCs w:val="24"/>
        </w:rPr>
        <w:t xml:space="preserve"> będzie punktowane wg poniższej tabeli:</w:t>
      </w:r>
    </w:p>
    <w:p w:rsidR="006C0DFF" w:rsidRDefault="006C0DFF" w:rsidP="006C0DFF">
      <w:pPr>
        <w:pStyle w:val="Akapitzlist"/>
        <w:spacing w:line="240" w:lineRule="auto"/>
        <w:jc w:val="both"/>
        <w:rPr>
          <w:rFonts w:ascii="Times New Roman" w:hAnsi="Times New Roman"/>
          <w:sz w:val="24"/>
          <w:szCs w:val="24"/>
        </w:rPr>
      </w:pPr>
    </w:p>
    <w:tbl>
      <w:tblPr>
        <w:tblStyle w:val="Tabela-Siatka"/>
        <w:tblW w:w="0" w:type="auto"/>
        <w:tblInd w:w="720" w:type="dxa"/>
        <w:tblLook w:val="04A0"/>
      </w:tblPr>
      <w:tblGrid>
        <w:gridCol w:w="1551"/>
        <w:gridCol w:w="7017"/>
      </w:tblGrid>
      <w:tr w:rsidR="006C0DFF" w:rsidTr="00AA7076">
        <w:tc>
          <w:tcPr>
            <w:tcW w:w="0" w:type="auto"/>
          </w:tcPr>
          <w:p w:rsidR="006C0DFF" w:rsidRPr="00C379BB" w:rsidRDefault="006C0DFF" w:rsidP="00AA7076">
            <w:pPr>
              <w:pStyle w:val="Akapitzlist"/>
              <w:ind w:left="0"/>
              <w:jc w:val="both"/>
              <w:rPr>
                <w:rFonts w:ascii="Times New Roman" w:hAnsi="Times New Roman"/>
                <w:b/>
                <w:sz w:val="24"/>
                <w:szCs w:val="24"/>
              </w:rPr>
            </w:pPr>
            <w:r w:rsidRPr="00C379BB">
              <w:rPr>
                <w:rFonts w:ascii="Times New Roman" w:hAnsi="Times New Roman"/>
                <w:b/>
                <w:sz w:val="24"/>
                <w:szCs w:val="24"/>
              </w:rPr>
              <w:t>Liczba punktów</w:t>
            </w:r>
          </w:p>
        </w:tc>
        <w:tc>
          <w:tcPr>
            <w:tcW w:w="0" w:type="auto"/>
          </w:tcPr>
          <w:p w:rsidR="006C0DFF" w:rsidRPr="00C379BB" w:rsidRDefault="006C0DFF" w:rsidP="00AA7076">
            <w:pPr>
              <w:pStyle w:val="Akapitzlist"/>
              <w:ind w:left="0"/>
              <w:jc w:val="both"/>
              <w:rPr>
                <w:rFonts w:ascii="Times New Roman" w:hAnsi="Times New Roman"/>
                <w:b/>
                <w:sz w:val="24"/>
                <w:szCs w:val="24"/>
              </w:rPr>
            </w:pPr>
            <w:r w:rsidRPr="00C379BB">
              <w:rPr>
                <w:rFonts w:ascii="Times New Roman" w:hAnsi="Times New Roman"/>
                <w:b/>
                <w:sz w:val="24"/>
                <w:szCs w:val="24"/>
              </w:rPr>
              <w:t>Kryterium doświadczenie zawodowe oferty</w:t>
            </w:r>
          </w:p>
        </w:tc>
      </w:tr>
      <w:tr w:rsidR="006C0DFF" w:rsidTr="00AA7076">
        <w:tc>
          <w:tcPr>
            <w:tcW w:w="0" w:type="auto"/>
          </w:tcPr>
          <w:p w:rsidR="006C0DFF" w:rsidRDefault="006C0DFF" w:rsidP="00AA7076">
            <w:pPr>
              <w:pStyle w:val="Akapitzlist"/>
              <w:ind w:left="0"/>
              <w:jc w:val="center"/>
              <w:rPr>
                <w:rFonts w:ascii="Times New Roman" w:hAnsi="Times New Roman"/>
                <w:sz w:val="24"/>
                <w:szCs w:val="24"/>
              </w:rPr>
            </w:pPr>
            <w:r>
              <w:rPr>
                <w:rFonts w:ascii="Times New Roman" w:hAnsi="Times New Roman"/>
                <w:sz w:val="24"/>
                <w:szCs w:val="24"/>
              </w:rPr>
              <w:t>10 punktów</w:t>
            </w:r>
          </w:p>
        </w:tc>
        <w:tc>
          <w:tcPr>
            <w:tcW w:w="0" w:type="auto"/>
          </w:tcPr>
          <w:p w:rsidR="006C0DFF" w:rsidRDefault="006C0DFF" w:rsidP="00AA7076">
            <w:pPr>
              <w:pStyle w:val="Akapitzlist"/>
              <w:ind w:left="0"/>
              <w:jc w:val="both"/>
              <w:rPr>
                <w:rFonts w:ascii="Times New Roman" w:hAnsi="Times New Roman"/>
                <w:sz w:val="24"/>
                <w:szCs w:val="24"/>
              </w:rPr>
            </w:pPr>
            <w:r>
              <w:rPr>
                <w:rFonts w:ascii="Times New Roman" w:hAnsi="Times New Roman"/>
                <w:sz w:val="24"/>
                <w:szCs w:val="24"/>
              </w:rPr>
              <w:t>Za wykazanie powyżej 6 miesięcy do 12 miesięcy doświadczenia zawodowego w charakterze asystenta rodziny</w:t>
            </w:r>
          </w:p>
        </w:tc>
      </w:tr>
      <w:tr w:rsidR="006C0DFF" w:rsidTr="00AA7076">
        <w:tc>
          <w:tcPr>
            <w:tcW w:w="0" w:type="auto"/>
          </w:tcPr>
          <w:p w:rsidR="006C0DFF" w:rsidRDefault="006C0DFF" w:rsidP="00AA7076">
            <w:pPr>
              <w:pStyle w:val="Akapitzlist"/>
              <w:ind w:left="0"/>
              <w:jc w:val="center"/>
              <w:rPr>
                <w:rFonts w:ascii="Times New Roman" w:hAnsi="Times New Roman"/>
                <w:sz w:val="24"/>
                <w:szCs w:val="24"/>
              </w:rPr>
            </w:pPr>
            <w:r>
              <w:rPr>
                <w:rFonts w:ascii="Times New Roman" w:hAnsi="Times New Roman"/>
                <w:sz w:val="24"/>
                <w:szCs w:val="24"/>
              </w:rPr>
              <w:t>20 punktów</w:t>
            </w:r>
          </w:p>
        </w:tc>
        <w:tc>
          <w:tcPr>
            <w:tcW w:w="0" w:type="auto"/>
          </w:tcPr>
          <w:p w:rsidR="006C0DFF" w:rsidRDefault="006C0DFF" w:rsidP="00AA7076">
            <w:pPr>
              <w:pStyle w:val="Akapitzlist"/>
              <w:ind w:left="0"/>
              <w:jc w:val="both"/>
              <w:rPr>
                <w:rFonts w:ascii="Times New Roman" w:hAnsi="Times New Roman"/>
                <w:sz w:val="24"/>
                <w:szCs w:val="24"/>
              </w:rPr>
            </w:pPr>
            <w:r>
              <w:rPr>
                <w:rFonts w:ascii="Times New Roman" w:hAnsi="Times New Roman"/>
                <w:sz w:val="24"/>
                <w:szCs w:val="24"/>
              </w:rPr>
              <w:t>Za wykazanie powyżej 12 miesięcy do 18 miesięcy doświadczenia zawodowego w charakterze asystenta rodziny</w:t>
            </w:r>
          </w:p>
        </w:tc>
      </w:tr>
      <w:tr w:rsidR="006C0DFF" w:rsidTr="00AA7076">
        <w:tc>
          <w:tcPr>
            <w:tcW w:w="0" w:type="auto"/>
          </w:tcPr>
          <w:p w:rsidR="006C0DFF" w:rsidRDefault="006C0DFF" w:rsidP="00AA7076">
            <w:pPr>
              <w:pStyle w:val="Akapitzlist"/>
              <w:ind w:left="0"/>
              <w:jc w:val="both"/>
              <w:rPr>
                <w:rFonts w:ascii="Times New Roman" w:hAnsi="Times New Roman"/>
                <w:sz w:val="24"/>
                <w:szCs w:val="24"/>
              </w:rPr>
            </w:pPr>
            <w:r>
              <w:rPr>
                <w:rFonts w:ascii="Times New Roman" w:hAnsi="Times New Roman"/>
                <w:sz w:val="24"/>
                <w:szCs w:val="24"/>
              </w:rPr>
              <w:t>30 punktów</w:t>
            </w:r>
          </w:p>
        </w:tc>
        <w:tc>
          <w:tcPr>
            <w:tcW w:w="0" w:type="auto"/>
          </w:tcPr>
          <w:p w:rsidR="006C0DFF" w:rsidRDefault="006C0DFF" w:rsidP="00AA7076">
            <w:pPr>
              <w:pStyle w:val="Akapitzlist"/>
              <w:ind w:left="0"/>
              <w:jc w:val="both"/>
              <w:rPr>
                <w:rFonts w:ascii="Times New Roman" w:hAnsi="Times New Roman"/>
                <w:sz w:val="24"/>
                <w:szCs w:val="24"/>
              </w:rPr>
            </w:pPr>
            <w:r>
              <w:rPr>
                <w:rFonts w:ascii="Times New Roman" w:hAnsi="Times New Roman"/>
                <w:sz w:val="24"/>
                <w:szCs w:val="24"/>
              </w:rPr>
              <w:t>Za wykazanie powyżej 18 miesięcy doświadczenia zawodowego w charakterze asystenta rodziny</w:t>
            </w:r>
          </w:p>
        </w:tc>
      </w:tr>
    </w:tbl>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t>Doświadczenie zawodowe oferty to suma doświadczeń zawodowych trzech asystentów rodziny wykazanych w ofercie:</w:t>
      </w:r>
    </w:p>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t xml:space="preserve">Np. asystent nr 1 doświadczenie zawodowe 7 miesięcy </w:t>
      </w:r>
    </w:p>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t xml:space="preserve">      asystent nr 2 doświadczenie zawodowe 9 miesięcy</w:t>
      </w:r>
    </w:p>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t xml:space="preserve">      asystent nr 3 doświadczenie zawodowe 2 miesiące</w:t>
      </w:r>
    </w:p>
    <w:p w:rsidR="006C0DFF" w:rsidRDefault="006C0DFF" w:rsidP="006C0DFF">
      <w:pPr>
        <w:pStyle w:val="Akapitzlist"/>
        <w:spacing w:line="240" w:lineRule="auto"/>
        <w:jc w:val="both"/>
        <w:rPr>
          <w:rFonts w:ascii="Times New Roman" w:hAnsi="Times New Roman"/>
          <w:sz w:val="24"/>
          <w:szCs w:val="24"/>
        </w:rPr>
      </w:pPr>
      <w:r>
        <w:rPr>
          <w:rFonts w:ascii="Times New Roman" w:hAnsi="Times New Roman"/>
          <w:sz w:val="24"/>
          <w:szCs w:val="24"/>
        </w:rPr>
        <w:t xml:space="preserve">      razem doświadczenie zawodowe oferty to 7+9+2 = 18 miesięcy tj. 20 punktów</w:t>
      </w:r>
    </w:p>
    <w:p w:rsidR="006C0DFF" w:rsidRPr="00BF7814" w:rsidRDefault="006C0DFF" w:rsidP="006C0DFF">
      <w:pPr>
        <w:pStyle w:val="Akapitzlist"/>
        <w:spacing w:line="240" w:lineRule="auto"/>
        <w:jc w:val="both"/>
        <w:rPr>
          <w:rFonts w:ascii="Times New Roman" w:hAnsi="Times New Roman"/>
          <w:sz w:val="24"/>
          <w:szCs w:val="24"/>
        </w:rPr>
      </w:pPr>
    </w:p>
    <w:p w:rsidR="006C0DFF" w:rsidRDefault="006C0DFF" w:rsidP="006C0DFF">
      <w:pPr>
        <w:pStyle w:val="Akapitzlist"/>
        <w:spacing w:line="240" w:lineRule="auto"/>
        <w:jc w:val="both"/>
        <w:rPr>
          <w:rFonts w:ascii="Times New Roman" w:hAnsi="Times New Roman"/>
          <w:sz w:val="24"/>
          <w:szCs w:val="24"/>
        </w:rPr>
      </w:pPr>
    </w:p>
    <w:p w:rsidR="006745FA" w:rsidRDefault="006745FA" w:rsidP="006C0DFF">
      <w:pPr>
        <w:pStyle w:val="Akapitzlist"/>
        <w:spacing w:line="240" w:lineRule="auto"/>
        <w:jc w:val="both"/>
        <w:rPr>
          <w:rFonts w:ascii="Times New Roman" w:hAnsi="Times New Roman"/>
          <w:sz w:val="24"/>
          <w:szCs w:val="24"/>
        </w:rPr>
      </w:pPr>
    </w:p>
    <w:p w:rsidR="006745FA" w:rsidRPr="00BF7814" w:rsidRDefault="006745FA" w:rsidP="006C0DFF">
      <w:pPr>
        <w:pStyle w:val="Akapitzlist"/>
        <w:spacing w:line="240" w:lineRule="auto"/>
        <w:jc w:val="both"/>
        <w:rPr>
          <w:rFonts w:ascii="Times New Roman" w:hAnsi="Times New Roman"/>
          <w:sz w:val="24"/>
          <w:szCs w:val="24"/>
        </w:rPr>
      </w:pPr>
    </w:p>
    <w:p w:rsidR="006C0DFF" w:rsidRPr="00BF7814" w:rsidRDefault="006C0DFF" w:rsidP="006C0DFF">
      <w:pPr>
        <w:jc w:val="both"/>
        <w:rPr>
          <w:rFonts w:ascii="Times New Roman" w:hAnsi="Times New Roman"/>
          <w:b/>
          <w:sz w:val="24"/>
          <w:szCs w:val="24"/>
          <w:u w:val="single"/>
        </w:rPr>
      </w:pPr>
      <w:r w:rsidRPr="00BF7814">
        <w:rPr>
          <w:rFonts w:ascii="Times New Roman" w:hAnsi="Times New Roman"/>
          <w:b/>
          <w:sz w:val="24"/>
          <w:szCs w:val="24"/>
          <w:u w:val="single"/>
        </w:rPr>
        <w:t>17. Uzupełnienie oferty.</w:t>
      </w:r>
    </w:p>
    <w:p w:rsidR="006C0DFF" w:rsidRPr="00BF7814" w:rsidRDefault="006C0DFF" w:rsidP="006C0DFF">
      <w:pPr>
        <w:jc w:val="both"/>
        <w:rPr>
          <w:rFonts w:ascii="Times New Roman" w:hAnsi="Times New Roman"/>
          <w:sz w:val="24"/>
          <w:szCs w:val="24"/>
        </w:rPr>
      </w:pPr>
      <w:r w:rsidRPr="00BF7814">
        <w:rPr>
          <w:rFonts w:ascii="Times New Roman" w:hAnsi="Times New Roman"/>
          <w:sz w:val="24"/>
          <w:szCs w:val="24"/>
        </w:rPr>
        <w:t xml:space="preserve">Zamawiający wezwie Wykonawców, którzy w określonym terminie nie złożyli oświadczeń lub dokumentów, o których mowa w art. 25. ust1 ustawy </w:t>
      </w:r>
      <w:proofErr w:type="spellStart"/>
      <w:r w:rsidRPr="00BF7814">
        <w:rPr>
          <w:rFonts w:ascii="Times New Roman" w:hAnsi="Times New Roman"/>
          <w:sz w:val="24"/>
          <w:szCs w:val="24"/>
        </w:rPr>
        <w:t>Pzp</w:t>
      </w:r>
      <w:proofErr w:type="spellEnd"/>
      <w:r w:rsidRPr="00BF7814">
        <w:rPr>
          <w:rFonts w:ascii="Times New Roman" w:hAnsi="Times New Roman"/>
          <w:sz w:val="24"/>
          <w:szCs w:val="24"/>
        </w:rPr>
        <w:t>, lub którzy nie złożyli pełnomocnictw, albo którzy złożyli oświadczenia i dokumenty, o których mowa w art. 25 ust 1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6C0DFF" w:rsidRPr="00BF7814" w:rsidRDefault="006C0DFF" w:rsidP="006C0DFF">
      <w:pPr>
        <w:jc w:val="both"/>
        <w:rPr>
          <w:rFonts w:ascii="Times New Roman" w:hAnsi="Times New Roman"/>
          <w:b/>
          <w:sz w:val="24"/>
          <w:szCs w:val="24"/>
          <w:u w:val="single"/>
        </w:rPr>
      </w:pPr>
      <w:r w:rsidRPr="00BF7814">
        <w:rPr>
          <w:rFonts w:ascii="Times New Roman" w:hAnsi="Times New Roman"/>
          <w:b/>
          <w:sz w:val="24"/>
          <w:szCs w:val="24"/>
          <w:u w:val="single"/>
        </w:rPr>
        <w:t>18. Wyjaśnienia treści i tryb oceny ofert.</w:t>
      </w:r>
    </w:p>
    <w:p w:rsidR="006C0DFF" w:rsidRPr="00BF7814" w:rsidRDefault="006C0DFF" w:rsidP="006C0DFF">
      <w:pPr>
        <w:spacing w:after="0"/>
        <w:ind w:left="360"/>
        <w:jc w:val="both"/>
        <w:rPr>
          <w:rFonts w:ascii="Times New Roman" w:hAnsi="Times New Roman"/>
          <w:sz w:val="24"/>
          <w:szCs w:val="24"/>
        </w:rPr>
      </w:pPr>
      <w:r w:rsidRPr="00BF7814">
        <w:rPr>
          <w:rFonts w:ascii="Times New Roman" w:hAnsi="Times New Roman"/>
          <w:sz w:val="24"/>
          <w:szCs w:val="24"/>
        </w:rPr>
        <w:t xml:space="preserve">1.W toku badania i oceny ofert Zamawiający może żądać od Wykonawców wyjaśnień dotyczących treści złożonych ofert. Niedopuszczalne jest prowadzenie między zamawiającym a wykonawcą negocjacji dotyczących złożonej oferty oraz,  z zastrzeżeniem  </w:t>
      </w:r>
      <w:proofErr w:type="spellStart"/>
      <w:r w:rsidRPr="00BF7814">
        <w:rPr>
          <w:rFonts w:ascii="Times New Roman" w:hAnsi="Times New Roman"/>
          <w:sz w:val="24"/>
          <w:szCs w:val="24"/>
        </w:rPr>
        <w:t>pkt</w:t>
      </w:r>
      <w:proofErr w:type="spellEnd"/>
      <w:r w:rsidRPr="00BF7814">
        <w:rPr>
          <w:rFonts w:ascii="Times New Roman" w:hAnsi="Times New Roman"/>
          <w:sz w:val="24"/>
          <w:szCs w:val="24"/>
        </w:rPr>
        <w:t xml:space="preserve"> 2, dokonywanie jakiejkolwiek zmiany w jej treści.</w:t>
      </w:r>
    </w:p>
    <w:p w:rsidR="006C0DFF" w:rsidRPr="00BF7814" w:rsidRDefault="006C0DFF" w:rsidP="006C0DFF">
      <w:pPr>
        <w:spacing w:after="0"/>
        <w:ind w:left="360"/>
        <w:jc w:val="both"/>
        <w:rPr>
          <w:rFonts w:ascii="Times New Roman" w:hAnsi="Times New Roman"/>
          <w:sz w:val="24"/>
          <w:szCs w:val="24"/>
        </w:rPr>
      </w:pPr>
    </w:p>
    <w:p w:rsidR="006C0DFF" w:rsidRPr="00BF7814" w:rsidRDefault="006C0DFF" w:rsidP="006C0DFF">
      <w:pPr>
        <w:ind w:left="360"/>
        <w:jc w:val="both"/>
        <w:rPr>
          <w:rFonts w:ascii="Times New Roman" w:hAnsi="Times New Roman"/>
          <w:sz w:val="24"/>
          <w:szCs w:val="24"/>
        </w:rPr>
      </w:pPr>
      <w:r w:rsidRPr="00BF7814">
        <w:rPr>
          <w:rFonts w:ascii="Times New Roman" w:hAnsi="Times New Roman"/>
          <w:sz w:val="24"/>
          <w:szCs w:val="24"/>
        </w:rPr>
        <w:t xml:space="preserve">2.Zamawiający poprawi w  ofercie  oczywiste omyłki pisarskie, oczywiste  omyłki rachunkowe,   z uwzględnieniem konsekwencji rachunkowych dokonanych poprawek, inne omyłki polegające na niezgodności oferty z SIWZ, niepowodujące istotnych zmian w </w:t>
      </w:r>
      <w:r w:rsidRPr="00BF7814">
        <w:rPr>
          <w:rFonts w:ascii="Times New Roman" w:hAnsi="Times New Roman"/>
          <w:sz w:val="24"/>
          <w:szCs w:val="24"/>
        </w:rPr>
        <w:lastRenderedPageBreak/>
        <w:t>treści oferty - niezwłocznie zawiadamiając  o tym  Wykonawcę, którego oferta została poprawiona.</w:t>
      </w:r>
    </w:p>
    <w:p w:rsidR="006C0DFF" w:rsidRPr="00BF7814" w:rsidRDefault="006C0DFF" w:rsidP="006C0DFF">
      <w:pPr>
        <w:spacing w:line="240" w:lineRule="auto"/>
        <w:jc w:val="both"/>
        <w:rPr>
          <w:rFonts w:ascii="Times New Roman" w:hAnsi="Times New Roman"/>
          <w:b/>
          <w:sz w:val="24"/>
          <w:szCs w:val="24"/>
          <w:u w:val="single"/>
        </w:rPr>
      </w:pPr>
      <w:r w:rsidRPr="00BF7814">
        <w:rPr>
          <w:rFonts w:ascii="Times New Roman" w:hAnsi="Times New Roman"/>
          <w:b/>
          <w:sz w:val="24"/>
          <w:szCs w:val="24"/>
          <w:u w:val="single"/>
        </w:rPr>
        <w:t>19. Zmiany lub wycofanie oferty.</w:t>
      </w:r>
    </w:p>
    <w:p w:rsidR="006C0DFF" w:rsidRPr="00BF7814" w:rsidRDefault="006C0DFF" w:rsidP="006C0DFF">
      <w:pPr>
        <w:pStyle w:val="Akapitzlist"/>
        <w:numPr>
          <w:ilvl w:val="0"/>
          <w:numId w:val="8"/>
        </w:numPr>
        <w:spacing w:line="240" w:lineRule="auto"/>
        <w:jc w:val="both"/>
        <w:rPr>
          <w:rFonts w:ascii="Times New Roman" w:hAnsi="Times New Roman"/>
          <w:sz w:val="24"/>
          <w:szCs w:val="24"/>
        </w:rPr>
      </w:pPr>
      <w:r w:rsidRPr="00BF7814">
        <w:rPr>
          <w:rFonts w:ascii="Times New Roman" w:hAnsi="Times New Roman"/>
          <w:sz w:val="24"/>
          <w:szCs w:val="24"/>
        </w:rPr>
        <w:t>Wykonawca może przed upływem terminu do składania ofert, zmienić lub wycofać ofertę.</w:t>
      </w:r>
    </w:p>
    <w:p w:rsidR="006C0DFF" w:rsidRPr="00BF7814" w:rsidRDefault="006C0DFF" w:rsidP="006C0DFF">
      <w:pPr>
        <w:pStyle w:val="Akapitzlist"/>
        <w:numPr>
          <w:ilvl w:val="0"/>
          <w:numId w:val="8"/>
        </w:numPr>
        <w:spacing w:line="240" w:lineRule="auto"/>
        <w:jc w:val="both"/>
        <w:rPr>
          <w:rFonts w:ascii="Times New Roman" w:hAnsi="Times New Roman"/>
          <w:sz w:val="24"/>
          <w:szCs w:val="24"/>
        </w:rPr>
      </w:pPr>
      <w:r w:rsidRPr="00BF7814">
        <w:rPr>
          <w:rFonts w:ascii="Times New Roman" w:hAnsi="Times New Roman"/>
          <w:sz w:val="24"/>
          <w:szCs w:val="24"/>
        </w:rPr>
        <w:t xml:space="preserve">Zmiany, poprawki lub modyfikacje złożonej oferty muszą być złożone w miejscu i według zasad obowiązujących przy składaniu oferty. Odpowiednio opisane koperty  zawierające zmiany należy dodatkowo opatrzyć dopiskiem „zmiana”. </w:t>
      </w:r>
    </w:p>
    <w:p w:rsidR="006C0DFF" w:rsidRPr="00BF7814" w:rsidRDefault="006C0DFF" w:rsidP="006C0DFF">
      <w:pPr>
        <w:pStyle w:val="Akapitzlist"/>
        <w:numPr>
          <w:ilvl w:val="0"/>
          <w:numId w:val="8"/>
        </w:numPr>
        <w:spacing w:line="240" w:lineRule="auto"/>
        <w:jc w:val="both"/>
        <w:rPr>
          <w:rFonts w:ascii="Times New Roman" w:hAnsi="Times New Roman"/>
          <w:sz w:val="24"/>
          <w:szCs w:val="24"/>
        </w:rPr>
      </w:pPr>
      <w:r w:rsidRPr="00BF7814">
        <w:rPr>
          <w:rFonts w:ascii="Times New Roman" w:hAnsi="Times New Roman"/>
          <w:sz w:val="24"/>
          <w:szCs w:val="24"/>
        </w:rPr>
        <w:t>Wycofanie złożonej oferty następuje poprzez złożenie pisemnego poświadczenia podpisanego przez Wykonawcę. Wycofanie należy złożyć w miejscu i według zasad obowiązujących przy składaniu oferty. Odpowiednio opisaną kopertę  zawierającą powiadomienie należy dodatkowo opatrzyć dopiskiem „wycofanie”.</w:t>
      </w:r>
    </w:p>
    <w:p w:rsidR="006C0DFF" w:rsidRPr="00BF7814" w:rsidRDefault="006C0DFF" w:rsidP="006C0DFF">
      <w:pPr>
        <w:pStyle w:val="Akapitzlist"/>
        <w:spacing w:line="240" w:lineRule="auto"/>
        <w:jc w:val="both"/>
        <w:rPr>
          <w:rFonts w:ascii="Times New Roman" w:hAnsi="Times New Roman"/>
          <w:sz w:val="24"/>
          <w:szCs w:val="24"/>
        </w:rPr>
      </w:pPr>
    </w:p>
    <w:p w:rsidR="006C0DFF" w:rsidRPr="00BF7814" w:rsidRDefault="006C0DFF" w:rsidP="006C0DFF">
      <w:pPr>
        <w:spacing w:line="240" w:lineRule="auto"/>
        <w:jc w:val="both"/>
        <w:rPr>
          <w:rFonts w:ascii="Times New Roman" w:hAnsi="Times New Roman"/>
          <w:b/>
          <w:sz w:val="24"/>
          <w:szCs w:val="24"/>
          <w:u w:val="single"/>
        </w:rPr>
      </w:pPr>
      <w:r w:rsidRPr="00BF7814">
        <w:rPr>
          <w:rFonts w:ascii="Times New Roman" w:hAnsi="Times New Roman"/>
          <w:b/>
          <w:sz w:val="24"/>
          <w:szCs w:val="24"/>
          <w:u w:val="single"/>
        </w:rPr>
        <w:t>20. Miejsce i termin i tryb otwarcia ofert.</w:t>
      </w:r>
    </w:p>
    <w:p w:rsidR="006C0DFF" w:rsidRPr="00BF7814" w:rsidRDefault="006C0DFF" w:rsidP="006C0DFF">
      <w:pPr>
        <w:pStyle w:val="Akapitzlist"/>
        <w:numPr>
          <w:ilvl w:val="0"/>
          <w:numId w:val="9"/>
        </w:numPr>
        <w:spacing w:line="240" w:lineRule="auto"/>
        <w:jc w:val="both"/>
        <w:rPr>
          <w:rFonts w:ascii="Times New Roman" w:hAnsi="Times New Roman"/>
          <w:b/>
          <w:sz w:val="24"/>
          <w:szCs w:val="24"/>
        </w:rPr>
      </w:pPr>
      <w:r w:rsidRPr="00BF7814">
        <w:rPr>
          <w:rFonts w:ascii="Times New Roman" w:hAnsi="Times New Roman"/>
          <w:sz w:val="24"/>
          <w:szCs w:val="24"/>
        </w:rPr>
        <w:t>Publiczne otwarcie ofert nastąpi w siedzibie Ośrodka Pomocy Społecznej w Czechowicach- Dziedzicach, ul.</w:t>
      </w:r>
      <w:r>
        <w:rPr>
          <w:rFonts w:ascii="Times New Roman" w:hAnsi="Times New Roman"/>
          <w:sz w:val="24"/>
          <w:szCs w:val="24"/>
        </w:rPr>
        <w:t xml:space="preserve"> Kolejowa 37  w dniu  23.01.2014</w:t>
      </w:r>
      <w:r w:rsidRPr="00BF7814">
        <w:rPr>
          <w:rFonts w:ascii="Times New Roman" w:hAnsi="Times New Roman"/>
          <w:sz w:val="24"/>
          <w:szCs w:val="24"/>
        </w:rPr>
        <w:t xml:space="preserve"> r. o godz. 13</w:t>
      </w:r>
      <w:r>
        <w:rPr>
          <w:rFonts w:ascii="Times New Roman" w:hAnsi="Times New Roman"/>
          <w:sz w:val="24"/>
          <w:szCs w:val="24"/>
          <w:vertAlign w:val="superscript"/>
        </w:rPr>
        <w:t>10</w:t>
      </w:r>
    </w:p>
    <w:p w:rsidR="006C0DFF" w:rsidRPr="00BF7814" w:rsidRDefault="006C0DFF" w:rsidP="006C0DFF">
      <w:pPr>
        <w:pStyle w:val="Akapitzlist"/>
        <w:numPr>
          <w:ilvl w:val="0"/>
          <w:numId w:val="9"/>
        </w:numPr>
        <w:spacing w:line="240" w:lineRule="auto"/>
        <w:jc w:val="both"/>
        <w:rPr>
          <w:rFonts w:ascii="Times New Roman" w:hAnsi="Times New Roman"/>
          <w:b/>
          <w:sz w:val="24"/>
          <w:szCs w:val="24"/>
        </w:rPr>
      </w:pPr>
      <w:r w:rsidRPr="00BF7814">
        <w:rPr>
          <w:rFonts w:ascii="Times New Roman" w:hAnsi="Times New Roman"/>
          <w:sz w:val="24"/>
          <w:szCs w:val="24"/>
        </w:rPr>
        <w:t>Bezpośrednio przed otwarciem ofert Zamawiający poda kwotę, jaką zamierza przeznaczyć na sfinansowanie zamówienia.</w:t>
      </w:r>
    </w:p>
    <w:p w:rsidR="006C0DFF" w:rsidRPr="00BF7814" w:rsidRDefault="006C0DFF" w:rsidP="006C0DFF">
      <w:pPr>
        <w:pStyle w:val="Akapitzlist"/>
        <w:numPr>
          <w:ilvl w:val="0"/>
          <w:numId w:val="9"/>
        </w:numPr>
        <w:spacing w:line="240" w:lineRule="auto"/>
        <w:jc w:val="both"/>
        <w:rPr>
          <w:rFonts w:ascii="Times New Roman" w:hAnsi="Times New Roman"/>
          <w:b/>
          <w:sz w:val="24"/>
          <w:szCs w:val="24"/>
        </w:rPr>
      </w:pPr>
      <w:r w:rsidRPr="00BF7814">
        <w:rPr>
          <w:rFonts w:ascii="Times New Roman" w:hAnsi="Times New Roman"/>
          <w:sz w:val="24"/>
          <w:szCs w:val="24"/>
        </w:rPr>
        <w:t>Podczas otwarcia ofert podaje się nazwy oraz adresy wykonawców, a także informację dotyczące oceny .</w:t>
      </w:r>
    </w:p>
    <w:p w:rsidR="006C0DFF" w:rsidRPr="00BF7814" w:rsidRDefault="006C0DFF" w:rsidP="006C0DFF">
      <w:pPr>
        <w:pStyle w:val="Akapitzlist"/>
        <w:numPr>
          <w:ilvl w:val="0"/>
          <w:numId w:val="9"/>
        </w:numPr>
        <w:spacing w:line="240" w:lineRule="auto"/>
        <w:jc w:val="both"/>
        <w:rPr>
          <w:rFonts w:ascii="Times New Roman" w:hAnsi="Times New Roman"/>
          <w:sz w:val="24"/>
          <w:szCs w:val="24"/>
        </w:rPr>
      </w:pPr>
      <w:r w:rsidRPr="00BF7814">
        <w:rPr>
          <w:rFonts w:ascii="Times New Roman" w:hAnsi="Times New Roman"/>
          <w:sz w:val="24"/>
          <w:szCs w:val="24"/>
        </w:rPr>
        <w:t>Informacje, o których mowa w ust. 2 i 3, przekazuje się niezwłocznie wykonawcom, którzy nie byli obecni przy otwarciu ofert, na ich wniosek.</w:t>
      </w:r>
    </w:p>
    <w:p w:rsidR="006C0DFF" w:rsidRPr="00BF7814" w:rsidRDefault="006C0DFF" w:rsidP="006C0DFF">
      <w:pPr>
        <w:spacing w:after="0"/>
        <w:jc w:val="both"/>
        <w:rPr>
          <w:rFonts w:ascii="Times New Roman" w:hAnsi="Times New Roman"/>
          <w:b/>
          <w:sz w:val="24"/>
          <w:szCs w:val="24"/>
          <w:u w:val="single"/>
        </w:rPr>
      </w:pPr>
      <w:r w:rsidRPr="00BF7814">
        <w:rPr>
          <w:rFonts w:ascii="Times New Roman" w:hAnsi="Times New Roman"/>
          <w:b/>
          <w:sz w:val="24"/>
          <w:szCs w:val="24"/>
          <w:u w:val="single"/>
        </w:rPr>
        <w:t>21. Informacje o formalnościach, jakie powinny zostać dopełnione po wyborze oferty w</w:t>
      </w:r>
    </w:p>
    <w:p w:rsidR="006C0DFF" w:rsidRPr="00BF7814" w:rsidRDefault="006C0DFF" w:rsidP="006C0DFF">
      <w:pPr>
        <w:spacing w:after="0"/>
        <w:jc w:val="both"/>
        <w:rPr>
          <w:rFonts w:ascii="Times New Roman" w:hAnsi="Times New Roman"/>
          <w:b/>
          <w:sz w:val="24"/>
          <w:szCs w:val="24"/>
        </w:rPr>
      </w:pPr>
      <w:r w:rsidRPr="00BF7814">
        <w:rPr>
          <w:rFonts w:ascii="Times New Roman" w:hAnsi="Times New Roman"/>
          <w:b/>
          <w:sz w:val="24"/>
          <w:szCs w:val="24"/>
        </w:rPr>
        <w:t xml:space="preserve">     </w:t>
      </w:r>
      <w:r w:rsidRPr="00BF7814">
        <w:rPr>
          <w:rFonts w:ascii="Times New Roman" w:hAnsi="Times New Roman"/>
          <w:b/>
          <w:sz w:val="24"/>
          <w:szCs w:val="24"/>
          <w:u w:val="single"/>
        </w:rPr>
        <w:t>celu zawarcia umowy w sprawie zamówienia publicznego</w:t>
      </w:r>
      <w:r w:rsidRPr="00BF7814">
        <w:rPr>
          <w:rFonts w:ascii="Times New Roman" w:hAnsi="Times New Roman"/>
          <w:b/>
          <w:sz w:val="24"/>
          <w:szCs w:val="24"/>
        </w:rPr>
        <w:t>.</w:t>
      </w:r>
    </w:p>
    <w:p w:rsidR="006C0DFF" w:rsidRPr="00BF7814" w:rsidRDefault="006C0DFF" w:rsidP="006C0DFF">
      <w:pPr>
        <w:pStyle w:val="Akapitzlist"/>
        <w:numPr>
          <w:ilvl w:val="0"/>
          <w:numId w:val="10"/>
        </w:numPr>
        <w:spacing w:after="0"/>
        <w:jc w:val="both"/>
        <w:rPr>
          <w:rFonts w:ascii="Times New Roman" w:hAnsi="Times New Roman"/>
          <w:sz w:val="24"/>
          <w:szCs w:val="24"/>
        </w:rPr>
      </w:pPr>
      <w:r w:rsidRPr="00BF7814">
        <w:rPr>
          <w:rFonts w:ascii="Times New Roman" w:hAnsi="Times New Roman"/>
          <w:sz w:val="24"/>
          <w:szCs w:val="24"/>
        </w:rPr>
        <w:t xml:space="preserve">Niezwłocznie po wyborze najkorzystniejszej oferty zamawiający jednocześnie zawiadamia wykonawców, którzy złożyli oferty, o: </w:t>
      </w:r>
    </w:p>
    <w:p w:rsidR="006C0DFF" w:rsidRPr="00BF7814" w:rsidRDefault="006C0DFF" w:rsidP="006C0DFF">
      <w:pPr>
        <w:pStyle w:val="Akapitzlist"/>
        <w:numPr>
          <w:ilvl w:val="0"/>
          <w:numId w:val="11"/>
        </w:numPr>
        <w:spacing w:after="0" w:line="240" w:lineRule="auto"/>
        <w:jc w:val="both"/>
        <w:rPr>
          <w:rFonts w:ascii="Times New Roman" w:hAnsi="Times New Roman"/>
          <w:sz w:val="24"/>
          <w:szCs w:val="24"/>
        </w:rPr>
      </w:pPr>
      <w:r w:rsidRPr="00BF7814">
        <w:rPr>
          <w:rFonts w:ascii="Times New Roman" w:hAnsi="Times New Roman"/>
          <w:sz w:val="24"/>
          <w:szCs w:val="24"/>
        </w:rPr>
        <w:t>wyborze najkorzystniejszej oferty,</w:t>
      </w:r>
    </w:p>
    <w:p w:rsidR="006C0DFF" w:rsidRPr="00BF7814" w:rsidRDefault="006C0DFF" w:rsidP="006C0DFF">
      <w:pPr>
        <w:pStyle w:val="Akapitzlist"/>
        <w:numPr>
          <w:ilvl w:val="0"/>
          <w:numId w:val="11"/>
        </w:numPr>
        <w:spacing w:after="0" w:line="240" w:lineRule="auto"/>
        <w:jc w:val="both"/>
        <w:rPr>
          <w:rFonts w:ascii="Times New Roman" w:hAnsi="Times New Roman"/>
          <w:sz w:val="24"/>
          <w:szCs w:val="24"/>
        </w:rPr>
      </w:pPr>
      <w:r w:rsidRPr="00BF7814">
        <w:rPr>
          <w:rFonts w:ascii="Times New Roman" w:hAnsi="Times New Roman"/>
          <w:sz w:val="24"/>
          <w:szCs w:val="24"/>
        </w:rPr>
        <w:t>wykonawcach, których oferty zostały odrzucone,</w:t>
      </w:r>
    </w:p>
    <w:p w:rsidR="006C0DFF" w:rsidRPr="00BF7814" w:rsidRDefault="006C0DFF" w:rsidP="006C0DFF">
      <w:pPr>
        <w:pStyle w:val="Akapitzlist"/>
        <w:numPr>
          <w:ilvl w:val="0"/>
          <w:numId w:val="11"/>
        </w:numPr>
        <w:spacing w:after="0" w:line="240" w:lineRule="auto"/>
        <w:jc w:val="both"/>
        <w:rPr>
          <w:rFonts w:ascii="Times New Roman" w:hAnsi="Times New Roman"/>
          <w:sz w:val="24"/>
          <w:szCs w:val="24"/>
        </w:rPr>
      </w:pPr>
      <w:r w:rsidRPr="00BF7814">
        <w:rPr>
          <w:rFonts w:ascii="Times New Roman" w:hAnsi="Times New Roman"/>
          <w:sz w:val="24"/>
          <w:szCs w:val="24"/>
        </w:rPr>
        <w:t>wykonawcach którzy zostali wykluczeni z postępowania o udzielenie zamówienia,</w:t>
      </w:r>
    </w:p>
    <w:p w:rsidR="006C0DFF" w:rsidRPr="00BF7814" w:rsidRDefault="006C0DFF" w:rsidP="006C0DFF">
      <w:pPr>
        <w:pStyle w:val="Akapitzlist"/>
        <w:numPr>
          <w:ilvl w:val="0"/>
          <w:numId w:val="11"/>
        </w:numPr>
        <w:spacing w:after="0" w:line="240" w:lineRule="auto"/>
        <w:jc w:val="both"/>
        <w:rPr>
          <w:rFonts w:ascii="Times New Roman" w:hAnsi="Times New Roman"/>
          <w:sz w:val="24"/>
          <w:szCs w:val="24"/>
        </w:rPr>
      </w:pPr>
      <w:r w:rsidRPr="00BF7814">
        <w:rPr>
          <w:rFonts w:ascii="Times New Roman" w:hAnsi="Times New Roman"/>
          <w:sz w:val="24"/>
          <w:szCs w:val="24"/>
        </w:rPr>
        <w:t>terminie zawarcia umowy.</w:t>
      </w:r>
    </w:p>
    <w:p w:rsidR="006C0DFF" w:rsidRPr="00BF7814" w:rsidRDefault="006C0DFF" w:rsidP="006C0DFF">
      <w:pPr>
        <w:pStyle w:val="Akapitzlist"/>
        <w:spacing w:after="0" w:line="240" w:lineRule="auto"/>
        <w:ind w:left="1440"/>
        <w:jc w:val="both"/>
        <w:rPr>
          <w:rFonts w:ascii="Times New Roman" w:hAnsi="Times New Roman"/>
          <w:sz w:val="24"/>
          <w:szCs w:val="24"/>
        </w:rPr>
      </w:pP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Wykonawca którego oferta została wybrana jest zobowiązany do podpisania umowy w terminie nie krótszym niż 5 dni od dnia przekazania zawiadomienia o wyborze oferty.</w:t>
      </w:r>
    </w:p>
    <w:p w:rsidR="006C0DFF" w:rsidRPr="00BF7814" w:rsidRDefault="006C0DFF" w:rsidP="006C0DFF">
      <w:pPr>
        <w:spacing w:after="0"/>
        <w:jc w:val="both"/>
        <w:rPr>
          <w:rFonts w:ascii="Times New Roman" w:hAnsi="Times New Roman"/>
          <w:sz w:val="24"/>
          <w:szCs w:val="24"/>
        </w:rPr>
      </w:pP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Jeżeli wykonawca którego oferta została wybrana uchyla się od podpisania umowy, zamawiający może wybrać ofertę  najkorzystniejszą spośród pozostałych ofert.</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2.Zamawiający może zawrzeć umowę na realizację niniejszego zamówienia w terminie</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  wcześniejszym, niż termin wskazany w </w:t>
      </w:r>
      <w:proofErr w:type="spellStart"/>
      <w:r w:rsidRPr="00BF7814">
        <w:rPr>
          <w:rFonts w:ascii="Times New Roman" w:hAnsi="Times New Roman"/>
          <w:sz w:val="24"/>
          <w:szCs w:val="24"/>
        </w:rPr>
        <w:t>pkt</w:t>
      </w:r>
      <w:proofErr w:type="spellEnd"/>
      <w:r w:rsidRPr="00BF7814">
        <w:rPr>
          <w:rFonts w:ascii="Times New Roman" w:hAnsi="Times New Roman"/>
          <w:sz w:val="24"/>
          <w:szCs w:val="24"/>
        </w:rPr>
        <w:t xml:space="preserve"> 1, w przypadku gdy w niniejszym postępowaniu</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  zostanie złożona tylko jedna oferta.</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3.Osoby reprezentujące Wykonawcę przy podpisywaniu umowy powinny posiadać ze sobą</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   dokumenty potwierdzające ich umocowanie do podpisania umowy, o ile umocowanie to nie</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   będzie wynikać z dokumentów dołączonych do oferty.</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4.Przed podpisaniem umowy Wykonawcy wspólnie ubiegający się o udzielenie zamówienia, </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lastRenderedPageBreak/>
        <w:t xml:space="preserve">   których oferta zostanie uznana za najkorzystniejszą, są zobowiązani dostarczyć umowę </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   regulującą współpracę tych Wykonawców.</w:t>
      </w:r>
    </w:p>
    <w:p w:rsidR="006C0DFF" w:rsidRPr="00BF7814" w:rsidRDefault="006C0DFF" w:rsidP="006C0DFF">
      <w:pPr>
        <w:spacing w:after="0"/>
        <w:jc w:val="both"/>
        <w:rPr>
          <w:rFonts w:ascii="Times New Roman" w:hAnsi="Times New Roman"/>
          <w:b/>
          <w:sz w:val="24"/>
          <w:szCs w:val="24"/>
        </w:rPr>
      </w:pPr>
    </w:p>
    <w:p w:rsidR="006C0DFF" w:rsidRPr="00BF7814" w:rsidRDefault="006C0DFF" w:rsidP="006C0DFF">
      <w:pPr>
        <w:jc w:val="both"/>
        <w:rPr>
          <w:rFonts w:ascii="Times New Roman" w:hAnsi="Times New Roman"/>
          <w:b/>
          <w:sz w:val="24"/>
          <w:szCs w:val="24"/>
          <w:u w:val="single"/>
        </w:rPr>
      </w:pPr>
      <w:r w:rsidRPr="00BF7814">
        <w:rPr>
          <w:rFonts w:ascii="Times New Roman" w:hAnsi="Times New Roman"/>
          <w:b/>
          <w:sz w:val="24"/>
          <w:szCs w:val="24"/>
          <w:u w:val="single"/>
        </w:rPr>
        <w:t>22.Wymagania dotyczące zabezpieczenia należytego wykonania umowy:</w:t>
      </w:r>
    </w:p>
    <w:p w:rsidR="006C0DFF" w:rsidRPr="00BF7814" w:rsidRDefault="006C0DFF" w:rsidP="006C0DFF">
      <w:pPr>
        <w:jc w:val="both"/>
        <w:rPr>
          <w:rFonts w:ascii="Times New Roman" w:hAnsi="Times New Roman"/>
          <w:sz w:val="24"/>
          <w:szCs w:val="24"/>
        </w:rPr>
      </w:pPr>
      <w:r w:rsidRPr="00BF7814">
        <w:rPr>
          <w:rFonts w:ascii="Times New Roman" w:hAnsi="Times New Roman"/>
          <w:sz w:val="24"/>
          <w:szCs w:val="24"/>
        </w:rPr>
        <w:t>Zamawiający nie będzie żądał zabezpieczenia należytego wykonania umowy.</w:t>
      </w:r>
    </w:p>
    <w:p w:rsidR="006C0DFF" w:rsidRPr="00BF7814" w:rsidRDefault="006C0DFF" w:rsidP="006C0DFF">
      <w:pPr>
        <w:jc w:val="both"/>
        <w:rPr>
          <w:rFonts w:ascii="Times New Roman" w:hAnsi="Times New Roman"/>
          <w:b/>
          <w:sz w:val="24"/>
          <w:szCs w:val="24"/>
          <w:u w:val="single"/>
        </w:rPr>
      </w:pPr>
      <w:r w:rsidRPr="00BF7814">
        <w:rPr>
          <w:rFonts w:ascii="Times New Roman" w:hAnsi="Times New Roman"/>
          <w:b/>
          <w:sz w:val="24"/>
          <w:szCs w:val="24"/>
          <w:u w:val="single"/>
        </w:rPr>
        <w:t>23.Informacje o umowie w sprawie zamówienia publicznego.</w:t>
      </w:r>
    </w:p>
    <w:p w:rsidR="006C0DFF" w:rsidRPr="00BF7814" w:rsidRDefault="006C0DFF" w:rsidP="006C0DFF">
      <w:pPr>
        <w:jc w:val="both"/>
        <w:rPr>
          <w:rFonts w:ascii="Times New Roman" w:hAnsi="Times New Roman"/>
          <w:sz w:val="24"/>
          <w:szCs w:val="24"/>
        </w:rPr>
      </w:pPr>
      <w:r w:rsidRPr="00BF7814">
        <w:rPr>
          <w:rFonts w:ascii="Times New Roman" w:hAnsi="Times New Roman"/>
          <w:sz w:val="24"/>
          <w:szCs w:val="24"/>
        </w:rPr>
        <w:t xml:space="preserve">Wzór umowy stanowi </w:t>
      </w:r>
      <w:r w:rsidRPr="00BF7814">
        <w:rPr>
          <w:rFonts w:ascii="Times New Roman" w:hAnsi="Times New Roman"/>
          <w:i/>
          <w:sz w:val="24"/>
          <w:szCs w:val="24"/>
        </w:rPr>
        <w:t>załącznik nr 4</w:t>
      </w:r>
      <w:r w:rsidRPr="00BF7814">
        <w:rPr>
          <w:rFonts w:ascii="Times New Roman" w:hAnsi="Times New Roman"/>
          <w:sz w:val="24"/>
          <w:szCs w:val="24"/>
        </w:rPr>
        <w:t xml:space="preserve"> do SIWZ.</w:t>
      </w:r>
    </w:p>
    <w:p w:rsidR="006C0DFF" w:rsidRPr="00BF7814" w:rsidRDefault="006C0DFF" w:rsidP="006C0DFF">
      <w:pPr>
        <w:jc w:val="both"/>
        <w:rPr>
          <w:rFonts w:ascii="Times New Roman" w:hAnsi="Times New Roman"/>
          <w:b/>
          <w:sz w:val="24"/>
          <w:szCs w:val="24"/>
          <w:u w:val="single"/>
        </w:rPr>
      </w:pPr>
      <w:r w:rsidRPr="00BF7814">
        <w:rPr>
          <w:rFonts w:ascii="Times New Roman" w:hAnsi="Times New Roman"/>
          <w:b/>
          <w:sz w:val="24"/>
          <w:szCs w:val="24"/>
          <w:u w:val="single"/>
        </w:rPr>
        <w:t>24.Pouczenie o środkach ochrony prawnej przysługujących wykonawcy w toku postępowania o udzielenie zamówienia.</w:t>
      </w:r>
    </w:p>
    <w:p w:rsidR="006C0DFF" w:rsidRPr="00BF7814" w:rsidRDefault="006C0DFF" w:rsidP="006C0DFF">
      <w:pPr>
        <w:pStyle w:val="Akapitzlist"/>
        <w:numPr>
          <w:ilvl w:val="0"/>
          <w:numId w:val="12"/>
        </w:numPr>
        <w:jc w:val="both"/>
        <w:rPr>
          <w:rFonts w:ascii="Times New Roman" w:hAnsi="Times New Roman"/>
          <w:sz w:val="24"/>
          <w:szCs w:val="24"/>
        </w:rPr>
      </w:pPr>
      <w:r w:rsidRPr="00BF7814">
        <w:rPr>
          <w:rFonts w:ascii="Times New Roman" w:hAnsi="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w:t>
      </w:r>
    </w:p>
    <w:p w:rsidR="006C0DFF" w:rsidRPr="00BF7814" w:rsidRDefault="006C0DFF" w:rsidP="006C0DFF">
      <w:pPr>
        <w:pStyle w:val="Akapitzlist"/>
        <w:numPr>
          <w:ilvl w:val="0"/>
          <w:numId w:val="12"/>
        </w:numPr>
        <w:jc w:val="both"/>
        <w:rPr>
          <w:rFonts w:ascii="Times New Roman" w:hAnsi="Times New Roman"/>
          <w:sz w:val="24"/>
          <w:szCs w:val="24"/>
        </w:rPr>
      </w:pPr>
      <w:r w:rsidRPr="00BF7814">
        <w:rPr>
          <w:rFonts w:ascii="Times New Roman" w:hAnsi="Times New Roman"/>
          <w:sz w:val="24"/>
          <w:szCs w:val="24"/>
        </w:rPr>
        <w:t xml:space="preserve">Środki ochrony prawnej wobec ogłoszenia o zamówieniu oraz SIWZ przysługują również organizacjom wpisanym na listę, o której mowa w art. 154 </w:t>
      </w:r>
      <w:proofErr w:type="spellStart"/>
      <w:r w:rsidRPr="00BF7814">
        <w:rPr>
          <w:rFonts w:ascii="Times New Roman" w:hAnsi="Times New Roman"/>
          <w:sz w:val="24"/>
          <w:szCs w:val="24"/>
        </w:rPr>
        <w:t>pkt</w:t>
      </w:r>
      <w:proofErr w:type="spellEnd"/>
      <w:r w:rsidRPr="00BF7814">
        <w:rPr>
          <w:rFonts w:ascii="Times New Roman" w:hAnsi="Times New Roman"/>
          <w:sz w:val="24"/>
          <w:szCs w:val="24"/>
        </w:rPr>
        <w:t xml:space="preserve"> 5 ustawy .</w:t>
      </w:r>
    </w:p>
    <w:p w:rsidR="006C0DFF" w:rsidRPr="00BF7814" w:rsidRDefault="006C0DFF" w:rsidP="006C0DFF">
      <w:pPr>
        <w:pStyle w:val="Akapitzlist"/>
        <w:numPr>
          <w:ilvl w:val="0"/>
          <w:numId w:val="12"/>
        </w:numPr>
        <w:spacing w:after="0"/>
        <w:jc w:val="both"/>
        <w:rPr>
          <w:rFonts w:ascii="Times New Roman" w:hAnsi="Times New Roman"/>
          <w:sz w:val="24"/>
          <w:szCs w:val="24"/>
        </w:rPr>
      </w:pPr>
      <w:r w:rsidRPr="00BF7814">
        <w:rPr>
          <w:rFonts w:ascii="Times New Roman" w:hAnsi="Times New Roman"/>
          <w:sz w:val="24"/>
          <w:szCs w:val="24"/>
        </w:rPr>
        <w:t xml:space="preserve">Odwołanie </w:t>
      </w:r>
    </w:p>
    <w:p w:rsidR="006C0DFF" w:rsidRPr="00BF7814" w:rsidRDefault="006C0DFF" w:rsidP="006C0DFF">
      <w:pPr>
        <w:pStyle w:val="Akapitzlist"/>
        <w:numPr>
          <w:ilvl w:val="0"/>
          <w:numId w:val="13"/>
        </w:numPr>
        <w:spacing w:after="0"/>
        <w:jc w:val="both"/>
        <w:rPr>
          <w:rFonts w:ascii="Times New Roman" w:hAnsi="Times New Roman"/>
          <w:sz w:val="24"/>
          <w:szCs w:val="24"/>
        </w:rPr>
      </w:pPr>
      <w:r w:rsidRPr="00BF7814">
        <w:rPr>
          <w:rFonts w:ascii="Times New Roman" w:hAnsi="Times New Roman"/>
          <w:sz w:val="24"/>
          <w:szCs w:val="24"/>
        </w:rPr>
        <w:t xml:space="preserve">przysługuje wyłącznie wobec opisu sposobu dokonywania oceny spełniania warunków udziału w postępowaniu,  </w:t>
      </w:r>
    </w:p>
    <w:p w:rsidR="006C0DFF" w:rsidRPr="00BF7814" w:rsidRDefault="006C0DFF" w:rsidP="006C0DFF">
      <w:pPr>
        <w:pStyle w:val="Akapitzlist"/>
        <w:numPr>
          <w:ilvl w:val="0"/>
          <w:numId w:val="13"/>
        </w:numPr>
        <w:spacing w:after="0"/>
        <w:jc w:val="both"/>
        <w:rPr>
          <w:rFonts w:ascii="Times New Roman" w:hAnsi="Times New Roman"/>
          <w:sz w:val="24"/>
          <w:szCs w:val="24"/>
        </w:rPr>
      </w:pPr>
      <w:r w:rsidRPr="00BF7814">
        <w:rPr>
          <w:rFonts w:ascii="Times New Roman" w:hAnsi="Times New Roman"/>
          <w:sz w:val="24"/>
          <w:szCs w:val="24"/>
        </w:rPr>
        <w:t>wykluczenia odwołującego z postępowania o udzielenie zamówienia,</w:t>
      </w:r>
    </w:p>
    <w:p w:rsidR="006C0DFF" w:rsidRPr="00BF7814" w:rsidRDefault="006C0DFF" w:rsidP="006C0DFF">
      <w:pPr>
        <w:pStyle w:val="Akapitzlist"/>
        <w:numPr>
          <w:ilvl w:val="0"/>
          <w:numId w:val="13"/>
        </w:numPr>
        <w:spacing w:after="0"/>
        <w:jc w:val="both"/>
        <w:rPr>
          <w:rFonts w:ascii="Times New Roman" w:hAnsi="Times New Roman"/>
          <w:sz w:val="24"/>
          <w:szCs w:val="24"/>
        </w:rPr>
      </w:pPr>
      <w:r w:rsidRPr="00BF7814">
        <w:rPr>
          <w:rFonts w:ascii="Times New Roman" w:hAnsi="Times New Roman"/>
          <w:sz w:val="24"/>
          <w:szCs w:val="24"/>
        </w:rPr>
        <w:t>odrzucenia oferty odwołującego</w:t>
      </w:r>
    </w:p>
    <w:p w:rsidR="006C0DFF" w:rsidRPr="00BF7814" w:rsidRDefault="006C0DFF" w:rsidP="006C0DFF">
      <w:pPr>
        <w:spacing w:after="0"/>
        <w:jc w:val="both"/>
        <w:rPr>
          <w:rFonts w:ascii="Times New Roman" w:hAnsi="Times New Roman"/>
          <w:sz w:val="24"/>
          <w:szCs w:val="24"/>
        </w:rPr>
      </w:pPr>
      <w:r w:rsidRPr="00BF7814">
        <w:rPr>
          <w:rFonts w:ascii="Times New Roman" w:hAnsi="Times New Roman"/>
          <w:sz w:val="24"/>
          <w:szCs w:val="24"/>
        </w:rPr>
        <w:t xml:space="preserve">             Odwołanie wnosi się na zasadach określonych w art. 180-198 ustawy .</w:t>
      </w:r>
    </w:p>
    <w:p w:rsidR="006C0DFF" w:rsidRPr="00BF7814" w:rsidRDefault="006C0DFF" w:rsidP="006C0DFF">
      <w:pPr>
        <w:pStyle w:val="Akapitzlist"/>
        <w:numPr>
          <w:ilvl w:val="0"/>
          <w:numId w:val="12"/>
        </w:numPr>
        <w:spacing w:after="0"/>
        <w:jc w:val="both"/>
        <w:rPr>
          <w:rFonts w:ascii="Times New Roman" w:hAnsi="Times New Roman"/>
          <w:sz w:val="24"/>
          <w:szCs w:val="24"/>
        </w:rPr>
      </w:pPr>
      <w:r w:rsidRPr="00BF7814">
        <w:rPr>
          <w:rFonts w:ascii="Times New Roman" w:hAnsi="Times New Roman"/>
          <w:sz w:val="24"/>
          <w:szCs w:val="24"/>
        </w:rPr>
        <w:t xml:space="preserve"> Skarga do sądu</w:t>
      </w:r>
    </w:p>
    <w:p w:rsidR="006C0DFF" w:rsidRPr="00BF7814" w:rsidRDefault="006C0DFF" w:rsidP="006C0DFF">
      <w:pPr>
        <w:pStyle w:val="Akapitzlist"/>
        <w:spacing w:after="0"/>
        <w:jc w:val="both"/>
        <w:rPr>
          <w:rFonts w:ascii="Times New Roman" w:hAnsi="Times New Roman"/>
          <w:sz w:val="24"/>
          <w:szCs w:val="24"/>
        </w:rPr>
      </w:pPr>
      <w:r w:rsidRPr="00BF7814">
        <w:rPr>
          <w:rFonts w:ascii="Times New Roman" w:hAnsi="Times New Roman"/>
          <w:sz w:val="24"/>
          <w:szCs w:val="24"/>
        </w:rPr>
        <w:t>Skarga do sądu przysługuje na orzeczenie Izby. Szczegółowo kwestie dotyczące skargi do sądu uregulowane zostały w art. 198a-198g ustawy .</w:t>
      </w:r>
    </w:p>
    <w:p w:rsidR="006C0DFF" w:rsidRPr="00BF7814" w:rsidRDefault="006C0DFF" w:rsidP="006C0DFF">
      <w:pPr>
        <w:spacing w:line="240" w:lineRule="auto"/>
        <w:jc w:val="both"/>
        <w:rPr>
          <w:rFonts w:ascii="Times New Roman" w:hAnsi="Times New Roman"/>
          <w:b/>
          <w:sz w:val="24"/>
          <w:szCs w:val="24"/>
        </w:rPr>
      </w:pPr>
    </w:p>
    <w:p w:rsidR="006C0DFF" w:rsidRPr="00BF7814" w:rsidRDefault="006C0DFF" w:rsidP="006C0DFF">
      <w:pPr>
        <w:spacing w:line="240" w:lineRule="auto"/>
        <w:jc w:val="both"/>
        <w:rPr>
          <w:rFonts w:ascii="Times New Roman" w:hAnsi="Times New Roman"/>
          <w:b/>
          <w:sz w:val="24"/>
          <w:szCs w:val="24"/>
        </w:rPr>
      </w:pPr>
    </w:p>
    <w:p w:rsidR="006C0DFF" w:rsidRPr="00BF7814" w:rsidRDefault="006C0DFF" w:rsidP="006C0DFF">
      <w:pPr>
        <w:spacing w:after="0"/>
      </w:pPr>
    </w:p>
    <w:p w:rsidR="006C0DFF" w:rsidRPr="00BF7814" w:rsidRDefault="006C0DFF" w:rsidP="006C0DFF">
      <w:pPr>
        <w:spacing w:after="0"/>
      </w:pPr>
    </w:p>
    <w:p w:rsidR="006C0DFF" w:rsidRPr="00BF7814" w:rsidRDefault="006C0DFF" w:rsidP="006C0DFF">
      <w:pPr>
        <w:spacing w:after="0"/>
      </w:pPr>
    </w:p>
    <w:p w:rsidR="006C0DFF" w:rsidRDefault="006C0DFF" w:rsidP="006C0DFF"/>
    <w:p w:rsidR="00573BEE" w:rsidRDefault="00573BEE" w:rsidP="00030F9B">
      <w:pPr>
        <w:spacing w:after="0"/>
      </w:pPr>
    </w:p>
    <w:sectPr w:rsidR="00573BEE" w:rsidSect="00573B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0F78"/>
    <w:multiLevelType w:val="hybridMultilevel"/>
    <w:tmpl w:val="40AC615E"/>
    <w:lvl w:ilvl="0" w:tplc="04150001">
      <w:start w:val="1"/>
      <w:numFmt w:val="bullet"/>
      <w:lvlText w:val=""/>
      <w:lvlJc w:val="left"/>
      <w:pPr>
        <w:ind w:left="15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461500F"/>
    <w:multiLevelType w:val="hybridMultilevel"/>
    <w:tmpl w:val="2D2C66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D3D48B4"/>
    <w:multiLevelType w:val="hybridMultilevel"/>
    <w:tmpl w:val="C8C011F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FD06F5F"/>
    <w:multiLevelType w:val="hybridMultilevel"/>
    <w:tmpl w:val="B8FAD7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5F17312"/>
    <w:multiLevelType w:val="hybridMultilevel"/>
    <w:tmpl w:val="E74CF1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E7D501A"/>
    <w:multiLevelType w:val="hybridMultilevel"/>
    <w:tmpl w:val="5E2AC48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E9B4673"/>
    <w:multiLevelType w:val="multilevel"/>
    <w:tmpl w:val="AABC8AAA"/>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F292056"/>
    <w:multiLevelType w:val="hybridMultilevel"/>
    <w:tmpl w:val="5078794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FA23374"/>
    <w:multiLevelType w:val="hybridMultilevel"/>
    <w:tmpl w:val="B94E85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D1B191D"/>
    <w:multiLevelType w:val="hybridMultilevel"/>
    <w:tmpl w:val="29AE3D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D652CD3"/>
    <w:multiLevelType w:val="hybridMultilevel"/>
    <w:tmpl w:val="7C2ACFEA"/>
    <w:lvl w:ilvl="0" w:tplc="369ED4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1676715"/>
    <w:multiLevelType w:val="hybridMultilevel"/>
    <w:tmpl w:val="C756E4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6673C81"/>
    <w:multiLevelType w:val="hybridMultilevel"/>
    <w:tmpl w:val="BFCEC9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B55707A"/>
    <w:multiLevelType w:val="hybridMultilevel"/>
    <w:tmpl w:val="B4D27E8C"/>
    <w:lvl w:ilvl="0" w:tplc="22DCC7DA">
      <w:start w:val="1"/>
      <w:numFmt w:val="decimal"/>
      <w:lvlText w:val="%1."/>
      <w:lvlJc w:val="left"/>
      <w:pPr>
        <w:ind w:left="720" w:hanging="360"/>
      </w:pPr>
      <w:rPr>
        <w:rFonts w:ascii="TimesNewRomanPSMT" w:hAnsi="TimesNewRomanPSMT" w:cs="TimesNewRomanPSMT"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0205324"/>
    <w:multiLevelType w:val="hybridMultilevel"/>
    <w:tmpl w:val="CE761B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405458D"/>
    <w:multiLevelType w:val="hybridMultilevel"/>
    <w:tmpl w:val="25D837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130AF5"/>
    <w:multiLevelType w:val="hybridMultilevel"/>
    <w:tmpl w:val="F41A0A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7EC72BA"/>
    <w:multiLevelType w:val="hybridMultilevel"/>
    <w:tmpl w:val="4928FE8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0DFF"/>
    <w:rsid w:val="000109F8"/>
    <w:rsid w:val="00030F9B"/>
    <w:rsid w:val="00081E9E"/>
    <w:rsid w:val="00120336"/>
    <w:rsid w:val="001F2DC3"/>
    <w:rsid w:val="00456CA2"/>
    <w:rsid w:val="00465189"/>
    <w:rsid w:val="004B2FB2"/>
    <w:rsid w:val="00506065"/>
    <w:rsid w:val="00573BEE"/>
    <w:rsid w:val="00577177"/>
    <w:rsid w:val="0060126B"/>
    <w:rsid w:val="00625D3B"/>
    <w:rsid w:val="006745FA"/>
    <w:rsid w:val="00690088"/>
    <w:rsid w:val="006B75FB"/>
    <w:rsid w:val="006C0DFF"/>
    <w:rsid w:val="00735F6D"/>
    <w:rsid w:val="007867D0"/>
    <w:rsid w:val="009D2839"/>
    <w:rsid w:val="009F38F8"/>
    <w:rsid w:val="00AA7076"/>
    <w:rsid w:val="00AD20E3"/>
    <w:rsid w:val="00B93042"/>
    <w:rsid w:val="00D014EA"/>
    <w:rsid w:val="00D11755"/>
    <w:rsid w:val="00F051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DF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C0DFF"/>
    <w:rPr>
      <w:color w:val="0000FF"/>
      <w:u w:val="single"/>
    </w:rPr>
  </w:style>
  <w:style w:type="paragraph" w:styleId="Tytu">
    <w:name w:val="Title"/>
    <w:basedOn w:val="Normalny"/>
    <w:link w:val="TytuZnak"/>
    <w:qFormat/>
    <w:rsid w:val="006C0DFF"/>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rsid w:val="006C0DF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unhideWhenUsed/>
    <w:rsid w:val="006C0DFF"/>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6C0D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C0DFF"/>
    <w:pPr>
      <w:ind w:left="720"/>
      <w:contextualSpacing/>
    </w:pPr>
    <w:rPr>
      <w:rFonts w:ascii="Calibri" w:eastAsia="Calibri" w:hAnsi="Calibri" w:cs="Times New Roman"/>
      <w:lang w:eastAsia="en-US"/>
    </w:rPr>
  </w:style>
  <w:style w:type="table" w:styleId="Tabela-Siatka">
    <w:name w:val="Table Grid"/>
    <w:basedOn w:val="Standardowy"/>
    <w:uiPriority w:val="59"/>
    <w:rsid w:val="006C0DFF"/>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03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ops.czechowice-dziedz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23A09-DCA6-4DCE-AF13-1044193B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3909</Words>
  <Characters>23460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Kłaptocz Małgorzata</dc:creator>
  <cp:keywords/>
  <dc:description/>
  <cp:lastModifiedBy>Kłaptocz Małgorzata</cp:lastModifiedBy>
  <cp:revision>9</cp:revision>
  <dcterms:created xsi:type="dcterms:W3CDTF">2014-01-09T06:17:00Z</dcterms:created>
  <dcterms:modified xsi:type="dcterms:W3CDTF">2014-01-13T09:36:00Z</dcterms:modified>
</cp:coreProperties>
</file>