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4B" w:rsidRDefault="0083784B" w:rsidP="0083784B">
      <w:pPr>
        <w:pStyle w:val="Tytu"/>
        <w:jc w:val="left"/>
        <w:rPr>
          <w:sz w:val="20"/>
        </w:rPr>
      </w:pPr>
      <w:r>
        <w:rPr>
          <w:sz w:val="20"/>
        </w:rPr>
        <w:t>Znak sprawy: OPS/SKA/ZO/4/2015</w:t>
      </w:r>
    </w:p>
    <w:p w:rsidR="00477D65" w:rsidRDefault="00477D65" w:rsidP="0083784B">
      <w:pPr>
        <w:pStyle w:val="Tytu"/>
        <w:jc w:val="left"/>
        <w:rPr>
          <w:sz w:val="20"/>
        </w:rPr>
      </w:pPr>
    </w:p>
    <w:p w:rsidR="00477D65" w:rsidRPr="0083784B" w:rsidRDefault="00477D65" w:rsidP="0083784B">
      <w:pPr>
        <w:pStyle w:val="Tytu"/>
        <w:jc w:val="left"/>
        <w:rPr>
          <w:sz w:val="20"/>
        </w:rPr>
      </w:pPr>
    </w:p>
    <w:p w:rsidR="005C460B" w:rsidRDefault="005C460B" w:rsidP="005C460B">
      <w:pPr>
        <w:pStyle w:val="Tytu"/>
        <w:rPr>
          <w:sz w:val="28"/>
          <w:szCs w:val="28"/>
        </w:rPr>
      </w:pPr>
      <w:r>
        <w:rPr>
          <w:sz w:val="28"/>
          <w:szCs w:val="28"/>
        </w:rPr>
        <w:t>Zapytanie ofertowe</w:t>
      </w:r>
    </w:p>
    <w:p w:rsidR="005C460B" w:rsidRDefault="005C460B" w:rsidP="005C460B">
      <w:pPr>
        <w:pStyle w:val="Tytu"/>
        <w:rPr>
          <w:sz w:val="28"/>
          <w:szCs w:val="28"/>
        </w:rPr>
      </w:pPr>
    </w:p>
    <w:p w:rsidR="005C460B" w:rsidRDefault="005C460B" w:rsidP="005C460B">
      <w:pPr>
        <w:pStyle w:val="Tytu"/>
        <w:jc w:val="both"/>
        <w:rPr>
          <w:b w:val="0"/>
          <w:sz w:val="24"/>
          <w:szCs w:val="24"/>
        </w:rPr>
      </w:pPr>
      <w:r>
        <w:rPr>
          <w:b w:val="0"/>
          <w:sz w:val="24"/>
          <w:szCs w:val="24"/>
        </w:rPr>
        <w:t>Ośrodek Pomocy Społecznej w Czechowicach-Dziedzicach zaprasza do złożenia oferty</w:t>
      </w:r>
      <w:r>
        <w:rPr>
          <w:b w:val="0"/>
          <w:sz w:val="24"/>
          <w:szCs w:val="24"/>
        </w:rPr>
        <w:br/>
        <w:t xml:space="preserve"> na świadczenie  specjalistycznych usług opiekuńczych dla osób z zaburzeniami</w:t>
      </w:r>
      <w:r>
        <w:rPr>
          <w:b w:val="0"/>
          <w:sz w:val="28"/>
          <w:szCs w:val="28"/>
        </w:rPr>
        <w:t xml:space="preserve"> </w:t>
      </w:r>
      <w:r>
        <w:rPr>
          <w:b w:val="0"/>
          <w:sz w:val="24"/>
          <w:szCs w:val="24"/>
        </w:rPr>
        <w:t xml:space="preserve">psychicznymi, zamieszkałych na terenie Gminy Czechowice- Dziedzice . </w:t>
      </w:r>
    </w:p>
    <w:p w:rsidR="005C460B" w:rsidRDefault="005C460B" w:rsidP="005C460B">
      <w:pPr>
        <w:pStyle w:val="Tytu"/>
        <w:jc w:val="both"/>
        <w:rPr>
          <w:b w:val="0"/>
          <w:color w:val="548DD4"/>
          <w:sz w:val="24"/>
          <w:szCs w:val="24"/>
        </w:rPr>
      </w:pPr>
    </w:p>
    <w:p w:rsidR="005C460B" w:rsidRDefault="005C460B" w:rsidP="005C460B">
      <w:pPr>
        <w:spacing w:after="0"/>
        <w:rPr>
          <w:rFonts w:ascii="Times New Roman" w:hAnsi="Times New Roman"/>
          <w:b/>
          <w:sz w:val="24"/>
          <w:szCs w:val="24"/>
          <w:u w:val="single"/>
        </w:rPr>
      </w:pPr>
      <w:r>
        <w:rPr>
          <w:rFonts w:ascii="Times New Roman" w:hAnsi="Times New Roman"/>
          <w:b/>
          <w:sz w:val="24"/>
          <w:szCs w:val="24"/>
        </w:rPr>
        <w:t>1.Zamawiający:</w:t>
      </w:r>
      <w:r>
        <w:rPr>
          <w:rFonts w:ascii="Times New Roman" w:hAnsi="Times New Roman"/>
          <w:b/>
          <w:sz w:val="24"/>
          <w:szCs w:val="24"/>
        </w:rPr>
        <w:br/>
      </w:r>
      <w:r>
        <w:rPr>
          <w:rFonts w:ascii="Times New Roman" w:hAnsi="Times New Roman"/>
          <w:sz w:val="24"/>
          <w:szCs w:val="24"/>
        </w:rPr>
        <w:t>Ośrodek Pomocy Społecznej</w:t>
      </w:r>
      <w:r>
        <w:rPr>
          <w:rFonts w:ascii="Times New Roman" w:hAnsi="Times New Roman"/>
          <w:b/>
          <w:sz w:val="24"/>
          <w:szCs w:val="24"/>
          <w:u w:val="single"/>
        </w:rPr>
        <w:br/>
      </w:r>
      <w:r>
        <w:rPr>
          <w:rFonts w:ascii="Times New Roman" w:hAnsi="Times New Roman"/>
          <w:sz w:val="24"/>
          <w:szCs w:val="24"/>
        </w:rPr>
        <w:t>Adres: Czechowice- Dziedzice, ul. Kolejowa 37</w:t>
      </w:r>
      <w:r>
        <w:rPr>
          <w:rFonts w:ascii="Times New Roman" w:hAnsi="Times New Roman"/>
          <w:b/>
          <w:sz w:val="24"/>
          <w:szCs w:val="24"/>
          <w:u w:val="single"/>
        </w:rPr>
        <w:br/>
      </w:r>
      <w:proofErr w:type="spellStart"/>
      <w:r>
        <w:rPr>
          <w:rFonts w:ascii="Times New Roman" w:hAnsi="Times New Roman"/>
          <w:sz w:val="24"/>
          <w:szCs w:val="24"/>
          <w:lang w:val="en-US"/>
        </w:rPr>
        <w:t>tel</w:t>
      </w:r>
      <w:proofErr w:type="spellEnd"/>
      <w:r>
        <w:rPr>
          <w:rFonts w:ascii="Times New Roman" w:hAnsi="Times New Roman"/>
          <w:sz w:val="24"/>
          <w:szCs w:val="24"/>
          <w:lang w:val="en-US"/>
        </w:rPr>
        <w:t>/fax (032) 215 44 09</w:t>
      </w:r>
      <w:r>
        <w:rPr>
          <w:rFonts w:ascii="Times New Roman" w:hAnsi="Times New Roman"/>
          <w:b/>
          <w:sz w:val="24"/>
          <w:szCs w:val="24"/>
          <w:u w:val="single"/>
        </w:rPr>
        <w:br/>
      </w:r>
      <w:proofErr w:type="spellStart"/>
      <w:r>
        <w:rPr>
          <w:rFonts w:ascii="Times New Roman" w:hAnsi="Times New Roman"/>
          <w:sz w:val="24"/>
          <w:szCs w:val="24"/>
          <w:lang w:val="en-US"/>
        </w:rPr>
        <w:t>adres</w:t>
      </w:r>
      <w:proofErr w:type="spellEnd"/>
      <w:r>
        <w:rPr>
          <w:rFonts w:ascii="Times New Roman" w:hAnsi="Times New Roman"/>
          <w:sz w:val="24"/>
          <w:szCs w:val="24"/>
          <w:lang w:val="en-US"/>
        </w:rPr>
        <w:t xml:space="preserve"> e-</w:t>
      </w:r>
      <w:proofErr w:type="spellStart"/>
      <w:r>
        <w:rPr>
          <w:rFonts w:ascii="Times New Roman" w:hAnsi="Times New Roman"/>
          <w:sz w:val="24"/>
          <w:szCs w:val="24"/>
          <w:lang w:val="en-US"/>
        </w:rPr>
        <w:t>mail:ops@ops.czechowice</w:t>
      </w:r>
      <w:proofErr w:type="spellEnd"/>
      <w:r>
        <w:rPr>
          <w:rFonts w:ascii="Times New Roman" w:hAnsi="Times New Roman"/>
          <w:sz w:val="24"/>
          <w:szCs w:val="24"/>
          <w:lang w:val="en-US"/>
        </w:rPr>
        <w:t>-dziedzice.pl</w:t>
      </w:r>
      <w:r>
        <w:rPr>
          <w:rFonts w:ascii="Times New Roman" w:hAnsi="Times New Roman"/>
          <w:b/>
          <w:sz w:val="24"/>
          <w:szCs w:val="24"/>
          <w:u w:val="single"/>
        </w:rPr>
        <w:br/>
      </w:r>
      <w:r>
        <w:rPr>
          <w:rFonts w:ascii="Times New Roman" w:hAnsi="Times New Roman"/>
          <w:sz w:val="24"/>
          <w:szCs w:val="24"/>
        </w:rPr>
        <w:t>Strona internetowa, na której Zamawiający umieści zapytanie ofertowe :</w:t>
      </w:r>
      <w:r>
        <w:rPr>
          <w:rFonts w:ascii="Times New Roman" w:hAnsi="Times New Roman"/>
          <w:b/>
          <w:sz w:val="24"/>
          <w:szCs w:val="24"/>
          <w:u w:val="single"/>
        </w:rPr>
        <w:br/>
      </w:r>
      <w:hyperlink r:id="rId5" w:history="1">
        <w:r>
          <w:rPr>
            <w:rStyle w:val="Hipercze"/>
            <w:rFonts w:ascii="Times New Roman" w:hAnsi="Times New Roman"/>
            <w:color w:val="auto"/>
            <w:sz w:val="24"/>
            <w:szCs w:val="24"/>
          </w:rPr>
          <w:t>www.bip.ops.czechowice-dziedzice.pl</w:t>
        </w:r>
      </w:hyperlink>
      <w:r>
        <w:rPr>
          <w:rFonts w:ascii="Times New Roman" w:hAnsi="Times New Roman"/>
          <w:sz w:val="24"/>
          <w:szCs w:val="24"/>
        </w:rPr>
        <w:t>.</w:t>
      </w:r>
    </w:p>
    <w:p w:rsidR="005C460B" w:rsidRDefault="005C460B" w:rsidP="005C460B">
      <w:pPr>
        <w:spacing w:after="0"/>
        <w:rPr>
          <w:rFonts w:ascii="Times New Roman" w:hAnsi="Times New Roman"/>
          <w:b/>
          <w:sz w:val="24"/>
          <w:szCs w:val="24"/>
          <w:u w:val="single"/>
        </w:rPr>
      </w:pPr>
    </w:p>
    <w:p w:rsidR="005C460B" w:rsidRDefault="005C460B" w:rsidP="005C460B">
      <w:pPr>
        <w:spacing w:after="0"/>
        <w:rPr>
          <w:rFonts w:ascii="Times New Roman" w:hAnsi="Times New Roman"/>
          <w:b/>
          <w:sz w:val="24"/>
          <w:szCs w:val="24"/>
        </w:rPr>
      </w:pPr>
      <w:r>
        <w:rPr>
          <w:rFonts w:ascii="Times New Roman" w:hAnsi="Times New Roman"/>
          <w:b/>
          <w:sz w:val="24"/>
          <w:szCs w:val="24"/>
        </w:rPr>
        <w:t>2. Tryb udzielenia zamówienia:</w:t>
      </w:r>
    </w:p>
    <w:p w:rsidR="00386637" w:rsidRPr="00800B06" w:rsidRDefault="00386637" w:rsidP="005C460B">
      <w:pPr>
        <w:spacing w:after="0"/>
        <w:rPr>
          <w:rFonts w:ascii="Times New Roman" w:hAnsi="Times New Roman"/>
          <w:sz w:val="24"/>
          <w:szCs w:val="24"/>
        </w:rPr>
      </w:pPr>
      <w:r w:rsidRPr="00800B06">
        <w:rPr>
          <w:rFonts w:ascii="Times New Roman" w:hAnsi="Times New Roman"/>
          <w:sz w:val="24"/>
          <w:szCs w:val="24"/>
        </w:rPr>
        <w:t>Postępowanie będzie realizowane</w:t>
      </w:r>
      <w:r w:rsidR="0083784B">
        <w:rPr>
          <w:rFonts w:ascii="Times New Roman" w:hAnsi="Times New Roman"/>
          <w:sz w:val="24"/>
          <w:szCs w:val="24"/>
        </w:rPr>
        <w:t xml:space="preserve"> w formie zapytania ofertowego</w:t>
      </w:r>
      <w:r w:rsidRPr="00800B06">
        <w:rPr>
          <w:rFonts w:ascii="Times New Roman" w:hAnsi="Times New Roman"/>
          <w:sz w:val="24"/>
          <w:szCs w:val="24"/>
        </w:rPr>
        <w:t xml:space="preserve"> zgodnie z </w:t>
      </w:r>
      <w:r w:rsidR="00800B06" w:rsidRPr="00800B06">
        <w:rPr>
          <w:rFonts w:ascii="Times New Roman" w:hAnsi="Times New Roman"/>
          <w:sz w:val="24"/>
          <w:szCs w:val="24"/>
        </w:rPr>
        <w:t>zarz</w:t>
      </w:r>
      <w:r w:rsidR="0083784B">
        <w:rPr>
          <w:rFonts w:ascii="Times New Roman" w:hAnsi="Times New Roman"/>
          <w:sz w:val="24"/>
          <w:szCs w:val="24"/>
        </w:rPr>
        <w:t>ądzeniem wewnętrznym nr 11/2014</w:t>
      </w:r>
      <w:r w:rsidR="00800B06" w:rsidRPr="00800B06">
        <w:rPr>
          <w:rFonts w:ascii="Times New Roman" w:hAnsi="Times New Roman"/>
          <w:sz w:val="24"/>
          <w:szCs w:val="24"/>
        </w:rPr>
        <w:t xml:space="preserve"> z 17 kwietnia 2014</w:t>
      </w:r>
      <w:r w:rsidR="00800B06">
        <w:rPr>
          <w:rFonts w:ascii="Times New Roman" w:hAnsi="Times New Roman"/>
          <w:sz w:val="24"/>
          <w:szCs w:val="24"/>
        </w:rPr>
        <w:t xml:space="preserve"> r.</w:t>
      </w:r>
    </w:p>
    <w:p w:rsidR="005C460B" w:rsidRPr="000871F4" w:rsidRDefault="005C460B" w:rsidP="005C460B">
      <w:pPr>
        <w:autoSpaceDE w:val="0"/>
        <w:autoSpaceDN w:val="0"/>
        <w:adjustRightInd w:val="0"/>
        <w:spacing w:after="0"/>
        <w:jc w:val="both"/>
        <w:rPr>
          <w:rFonts w:ascii="Times New Roman" w:hAnsi="Times New Roman"/>
          <w:color w:val="FF0000"/>
          <w:sz w:val="24"/>
          <w:szCs w:val="24"/>
        </w:rPr>
      </w:pPr>
      <w:r>
        <w:rPr>
          <w:rFonts w:ascii="Times New Roman" w:hAnsi="Times New Roman"/>
          <w:color w:val="000000"/>
          <w:sz w:val="24"/>
          <w:szCs w:val="24"/>
        </w:rPr>
        <w:t>Postępowanie nie podlega przepisom ustawy z dnia 29 stycznia 2004 roku Prawo zamówień publicznych</w:t>
      </w:r>
      <w:r w:rsidR="0083784B">
        <w:rPr>
          <w:rFonts w:ascii="Times New Roman" w:hAnsi="Times New Roman"/>
          <w:color w:val="000000"/>
          <w:sz w:val="24"/>
          <w:szCs w:val="24"/>
        </w:rPr>
        <w:t>.</w:t>
      </w:r>
    </w:p>
    <w:p w:rsidR="005C460B" w:rsidRDefault="005C460B" w:rsidP="005C460B">
      <w:pPr>
        <w:spacing w:after="0"/>
        <w:jc w:val="both"/>
        <w:rPr>
          <w:rFonts w:ascii="Times New Roman" w:hAnsi="Times New Roman"/>
          <w:sz w:val="24"/>
          <w:szCs w:val="24"/>
        </w:rPr>
      </w:pPr>
    </w:p>
    <w:p w:rsidR="005C460B" w:rsidRDefault="005C460B" w:rsidP="005C460B">
      <w:pPr>
        <w:spacing w:after="0"/>
        <w:jc w:val="both"/>
        <w:rPr>
          <w:rFonts w:ascii="Times New Roman" w:hAnsi="Times New Roman"/>
          <w:b/>
          <w:sz w:val="24"/>
          <w:szCs w:val="24"/>
        </w:rPr>
      </w:pPr>
      <w:r>
        <w:rPr>
          <w:rFonts w:ascii="Times New Roman" w:hAnsi="Times New Roman"/>
          <w:b/>
          <w:sz w:val="24"/>
          <w:szCs w:val="24"/>
        </w:rPr>
        <w:t>3. Opis przedmiotu zamówienia:</w:t>
      </w:r>
    </w:p>
    <w:p w:rsidR="005C460B" w:rsidRDefault="005C460B" w:rsidP="005C46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Przedmiotem zamówienia jest świadczenie specjalistycznych usług opiekuńczych dla osób      z zaburzeniami  psychicznymi, zamieszkałych na terenie Gminy Czechowice- Dziedzice.</w:t>
      </w:r>
      <w:r>
        <w:rPr>
          <w:rFonts w:ascii="Times New Roman" w:hAnsi="Times New Roman"/>
          <w:sz w:val="24"/>
          <w:szCs w:val="24"/>
        </w:rPr>
        <w:br/>
        <w:t>Przedmiot zamówieni</w:t>
      </w:r>
      <w:r w:rsidR="000871F4">
        <w:rPr>
          <w:rFonts w:ascii="Times New Roman" w:hAnsi="Times New Roman"/>
          <w:sz w:val="24"/>
          <w:szCs w:val="24"/>
        </w:rPr>
        <w:t>a obejmuje realizację około 1887</w:t>
      </w:r>
      <w:r>
        <w:rPr>
          <w:rFonts w:ascii="Times New Roman" w:hAnsi="Times New Roman"/>
          <w:sz w:val="24"/>
          <w:szCs w:val="24"/>
        </w:rPr>
        <w:t xml:space="preserve"> godzin usług specjalistycz</w:t>
      </w:r>
      <w:r w:rsidR="000871F4">
        <w:rPr>
          <w:rFonts w:ascii="Times New Roman" w:hAnsi="Times New Roman"/>
          <w:sz w:val="24"/>
          <w:szCs w:val="24"/>
        </w:rPr>
        <w:t xml:space="preserve">nych.         </w:t>
      </w:r>
      <w:r>
        <w:rPr>
          <w:rFonts w:ascii="Times New Roman" w:hAnsi="Times New Roman"/>
          <w:sz w:val="24"/>
          <w:szCs w:val="24"/>
        </w:rPr>
        <w:t>. Usługi będą wykonywane w okresie od 1 stycznia do 31 grudnia 2016 roku.</w:t>
      </w:r>
    </w:p>
    <w:p w:rsidR="005C460B" w:rsidRDefault="005C460B" w:rsidP="005C460B">
      <w:pPr>
        <w:spacing w:after="0" w:line="240" w:lineRule="auto"/>
        <w:rPr>
          <w:rFonts w:ascii="Times New Roman" w:hAnsi="Times New Roman"/>
          <w:sz w:val="24"/>
          <w:szCs w:val="24"/>
          <w:u w:val="single"/>
        </w:rPr>
      </w:pPr>
    </w:p>
    <w:p w:rsidR="005C460B" w:rsidRDefault="005C460B" w:rsidP="005C46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Przez </w:t>
      </w:r>
      <w:r>
        <w:rPr>
          <w:rFonts w:ascii="Times New Roman" w:hAnsi="Times New Roman"/>
          <w:bCs/>
          <w:sz w:val="24"/>
          <w:szCs w:val="24"/>
        </w:rPr>
        <w:t>specjalistyczne usługi opieku</w:t>
      </w:r>
      <w:r>
        <w:rPr>
          <w:rFonts w:ascii="Times New Roman" w:hAnsi="Times New Roman"/>
          <w:sz w:val="24"/>
          <w:szCs w:val="24"/>
        </w:rPr>
        <w:t>ń</w:t>
      </w:r>
      <w:r>
        <w:rPr>
          <w:rFonts w:ascii="Times New Roman" w:hAnsi="Times New Roman"/>
          <w:bCs/>
          <w:sz w:val="24"/>
          <w:szCs w:val="24"/>
        </w:rPr>
        <w:t xml:space="preserve">cze </w:t>
      </w:r>
      <w:r>
        <w:rPr>
          <w:rFonts w:ascii="Times New Roman" w:hAnsi="Times New Roman"/>
          <w:sz w:val="24"/>
          <w:szCs w:val="24"/>
        </w:rPr>
        <w:t>rozumie się usługi określone w rozporządzeniu</w:t>
      </w:r>
      <w:r>
        <w:rPr>
          <w:rFonts w:ascii="Times New Roman" w:hAnsi="Times New Roman"/>
          <w:sz w:val="24"/>
          <w:szCs w:val="24"/>
        </w:rPr>
        <w:br/>
        <w:t>Ministra Polityki Społecznej z dnia 22 września 2005r. w sprawie specjalistycznych usług</w:t>
      </w:r>
      <w:r>
        <w:rPr>
          <w:rFonts w:ascii="Times New Roman" w:hAnsi="Times New Roman"/>
          <w:sz w:val="24"/>
          <w:szCs w:val="24"/>
        </w:rPr>
        <w:br/>
        <w:t xml:space="preserve">opiekuńczych (Dz. U. </w:t>
      </w:r>
      <w:proofErr w:type="spellStart"/>
      <w:r>
        <w:rPr>
          <w:rFonts w:ascii="Times New Roman" w:hAnsi="Times New Roman"/>
          <w:sz w:val="24"/>
          <w:szCs w:val="24"/>
        </w:rPr>
        <w:t>Nr</w:t>
      </w:r>
      <w:proofErr w:type="spellEnd"/>
      <w:r>
        <w:rPr>
          <w:rFonts w:ascii="Times New Roman" w:hAnsi="Times New Roman"/>
          <w:sz w:val="24"/>
          <w:szCs w:val="24"/>
        </w:rPr>
        <w:t xml:space="preserve">. 189, poz. 1598 z </w:t>
      </w:r>
      <w:proofErr w:type="spellStart"/>
      <w:r>
        <w:rPr>
          <w:rFonts w:ascii="Times New Roman" w:hAnsi="Times New Roman"/>
          <w:sz w:val="24"/>
          <w:szCs w:val="24"/>
        </w:rPr>
        <w:t>późn</w:t>
      </w:r>
      <w:proofErr w:type="spellEnd"/>
      <w:r>
        <w:rPr>
          <w:rFonts w:ascii="Times New Roman" w:hAnsi="Times New Roman"/>
          <w:sz w:val="24"/>
          <w:szCs w:val="24"/>
        </w:rPr>
        <w:t xml:space="preserve">. zmianami). </w:t>
      </w:r>
    </w:p>
    <w:p w:rsidR="005C460B" w:rsidRDefault="005C460B" w:rsidP="005C460B">
      <w:pPr>
        <w:autoSpaceDE w:val="0"/>
        <w:autoSpaceDN w:val="0"/>
        <w:adjustRightInd w:val="0"/>
        <w:spacing w:after="0" w:line="240" w:lineRule="auto"/>
        <w:rPr>
          <w:rFonts w:ascii="Times New Roman" w:hAnsi="Times New Roman"/>
          <w:bCs/>
          <w:sz w:val="24"/>
          <w:szCs w:val="24"/>
        </w:rPr>
      </w:pPr>
    </w:p>
    <w:p w:rsidR="005C460B" w:rsidRDefault="005C460B" w:rsidP="005C460B">
      <w:pPr>
        <w:spacing w:after="0"/>
        <w:rPr>
          <w:rFonts w:ascii="Times New Roman" w:hAnsi="Times New Roman"/>
          <w:sz w:val="24"/>
          <w:szCs w:val="24"/>
        </w:rPr>
      </w:pPr>
      <w:r>
        <w:rPr>
          <w:rFonts w:ascii="Times New Roman" w:hAnsi="Times New Roman"/>
          <w:sz w:val="24"/>
          <w:szCs w:val="24"/>
        </w:rPr>
        <w:t>Zakres usług specjalistycznych obejmuje:</w:t>
      </w:r>
    </w:p>
    <w:p w:rsidR="005C460B" w:rsidRDefault="005C460B" w:rsidP="005C460B">
      <w:pPr>
        <w:spacing w:after="0"/>
        <w:jc w:val="both"/>
        <w:rPr>
          <w:rFonts w:ascii="Times New Roman" w:hAnsi="Times New Roman"/>
          <w:sz w:val="24"/>
          <w:szCs w:val="24"/>
        </w:rPr>
      </w:pPr>
      <w:r>
        <w:rPr>
          <w:rFonts w:ascii="Times New Roman" w:hAnsi="Times New Roman"/>
          <w:sz w:val="24"/>
          <w:szCs w:val="24"/>
        </w:rPr>
        <w:t>1.Uczenie i rozwijanie umiejętności niezbędnych do samodzielnego życia, w tym :</w:t>
      </w:r>
    </w:p>
    <w:p w:rsidR="005C460B" w:rsidRDefault="005C460B" w:rsidP="005C460B">
      <w:pPr>
        <w:spacing w:after="0"/>
        <w:jc w:val="both"/>
        <w:rPr>
          <w:rFonts w:ascii="Times New Roman" w:hAnsi="Times New Roman"/>
          <w:sz w:val="24"/>
          <w:szCs w:val="24"/>
        </w:rPr>
      </w:pPr>
      <w:r>
        <w:rPr>
          <w:rFonts w:ascii="Times New Roman" w:hAnsi="Times New Roman"/>
          <w:sz w:val="24"/>
          <w:szCs w:val="24"/>
        </w:rPr>
        <w:t xml:space="preserve"> - kształtowanie umiejętności zaspokajania podstawowych potrzeb życiowych i umiejętności </w:t>
      </w:r>
    </w:p>
    <w:p w:rsidR="005C460B" w:rsidRDefault="005C460B" w:rsidP="005C460B">
      <w:pPr>
        <w:spacing w:after="0"/>
        <w:jc w:val="both"/>
        <w:rPr>
          <w:rFonts w:ascii="Times New Roman" w:hAnsi="Times New Roman"/>
          <w:sz w:val="24"/>
          <w:szCs w:val="24"/>
        </w:rPr>
      </w:pPr>
      <w:r>
        <w:rPr>
          <w:rFonts w:ascii="Times New Roman" w:hAnsi="Times New Roman"/>
          <w:sz w:val="24"/>
          <w:szCs w:val="24"/>
        </w:rPr>
        <w:t xml:space="preserve">   społecznego funkcjonowania, motywowanie do aktywności, leczenia i rehabilitacji, </w:t>
      </w:r>
    </w:p>
    <w:p w:rsidR="005C460B" w:rsidRDefault="005C460B" w:rsidP="005C460B">
      <w:pPr>
        <w:spacing w:after="0"/>
        <w:jc w:val="both"/>
        <w:rPr>
          <w:rFonts w:ascii="Times New Roman" w:hAnsi="Times New Roman"/>
          <w:sz w:val="24"/>
          <w:szCs w:val="24"/>
        </w:rPr>
      </w:pPr>
      <w:r>
        <w:rPr>
          <w:rFonts w:ascii="Times New Roman" w:hAnsi="Times New Roman"/>
          <w:sz w:val="24"/>
          <w:szCs w:val="24"/>
        </w:rPr>
        <w:t xml:space="preserve">   prowadzenie treningów umiejętności samoobsługi i umiejętności społecznych oraz </w:t>
      </w:r>
    </w:p>
    <w:p w:rsidR="005C460B" w:rsidRDefault="005C460B" w:rsidP="005C460B">
      <w:pPr>
        <w:spacing w:after="0"/>
        <w:jc w:val="both"/>
        <w:rPr>
          <w:rFonts w:ascii="Times New Roman" w:hAnsi="Times New Roman"/>
          <w:sz w:val="24"/>
          <w:szCs w:val="24"/>
        </w:rPr>
      </w:pPr>
      <w:r>
        <w:rPr>
          <w:rFonts w:ascii="Times New Roman" w:hAnsi="Times New Roman"/>
          <w:sz w:val="24"/>
          <w:szCs w:val="24"/>
        </w:rPr>
        <w:t xml:space="preserve">   wspieranie, także w formie asystowania w codziennych czynnościach życiowych, </w:t>
      </w:r>
    </w:p>
    <w:p w:rsidR="005C460B" w:rsidRDefault="005C460B" w:rsidP="005C460B">
      <w:pPr>
        <w:spacing w:after="0"/>
        <w:jc w:val="both"/>
        <w:rPr>
          <w:rFonts w:ascii="Times New Roman" w:hAnsi="Times New Roman"/>
          <w:sz w:val="24"/>
          <w:szCs w:val="24"/>
        </w:rPr>
      </w:pPr>
      <w:r>
        <w:rPr>
          <w:rFonts w:ascii="Times New Roman" w:hAnsi="Times New Roman"/>
          <w:sz w:val="24"/>
          <w:szCs w:val="24"/>
        </w:rPr>
        <w:t xml:space="preserve">   w szczególności takich jak:</w:t>
      </w:r>
    </w:p>
    <w:p w:rsidR="005C460B" w:rsidRDefault="005C460B" w:rsidP="005C460B">
      <w:pPr>
        <w:pStyle w:val="Akapitzlist"/>
        <w:numPr>
          <w:ilvl w:val="0"/>
          <w:numId w:val="1"/>
        </w:numPr>
        <w:spacing w:after="0"/>
        <w:rPr>
          <w:rFonts w:ascii="Times New Roman" w:hAnsi="Times New Roman"/>
          <w:sz w:val="24"/>
          <w:szCs w:val="24"/>
        </w:rPr>
      </w:pPr>
      <w:r>
        <w:rPr>
          <w:rFonts w:ascii="Times New Roman" w:hAnsi="Times New Roman"/>
          <w:sz w:val="24"/>
          <w:szCs w:val="24"/>
        </w:rPr>
        <w:t xml:space="preserve">samoobsługa, zwłaszcza wykonywanie czynności gospodarczych i porządkowych, </w:t>
      </w:r>
      <w:r>
        <w:rPr>
          <w:rFonts w:ascii="Times New Roman" w:hAnsi="Times New Roman"/>
          <w:sz w:val="24"/>
          <w:szCs w:val="24"/>
        </w:rPr>
        <w:br/>
        <w:t>w tym umiejętności utrzymania i prowadzenia domu,</w:t>
      </w:r>
    </w:p>
    <w:p w:rsidR="005C460B" w:rsidRDefault="005C460B" w:rsidP="005C460B">
      <w:pPr>
        <w:pStyle w:val="Akapitzlist"/>
        <w:numPr>
          <w:ilvl w:val="0"/>
          <w:numId w:val="1"/>
        </w:numPr>
        <w:spacing w:after="0"/>
        <w:rPr>
          <w:rFonts w:ascii="Times New Roman" w:hAnsi="Times New Roman"/>
          <w:sz w:val="24"/>
          <w:szCs w:val="24"/>
        </w:rPr>
      </w:pPr>
      <w:r>
        <w:rPr>
          <w:rFonts w:ascii="Times New Roman" w:hAnsi="Times New Roman"/>
          <w:sz w:val="24"/>
          <w:szCs w:val="24"/>
        </w:rPr>
        <w:t>dbałość o higienę i wygląd,</w:t>
      </w:r>
    </w:p>
    <w:p w:rsidR="005C460B" w:rsidRDefault="005C460B" w:rsidP="005C460B">
      <w:pPr>
        <w:pStyle w:val="Akapitzlist"/>
        <w:numPr>
          <w:ilvl w:val="0"/>
          <w:numId w:val="1"/>
        </w:numPr>
        <w:spacing w:after="0"/>
        <w:rPr>
          <w:rFonts w:ascii="Times New Roman" w:hAnsi="Times New Roman"/>
          <w:sz w:val="24"/>
          <w:szCs w:val="24"/>
        </w:rPr>
      </w:pPr>
      <w:r>
        <w:rPr>
          <w:rFonts w:ascii="Times New Roman" w:hAnsi="Times New Roman"/>
          <w:sz w:val="24"/>
          <w:szCs w:val="24"/>
        </w:rPr>
        <w:t xml:space="preserve">utrzymanie kontaktów z domownikami, rówieśnikami, w miejscu nauki i pracy oraz </w:t>
      </w:r>
      <w:r>
        <w:rPr>
          <w:rFonts w:ascii="Times New Roman" w:hAnsi="Times New Roman"/>
          <w:sz w:val="24"/>
          <w:szCs w:val="24"/>
        </w:rPr>
        <w:br/>
        <w:t>ze społecznością lokalną,</w:t>
      </w:r>
    </w:p>
    <w:p w:rsidR="005C460B" w:rsidRDefault="005C460B" w:rsidP="005C460B">
      <w:pPr>
        <w:pStyle w:val="Akapitzlist"/>
        <w:numPr>
          <w:ilvl w:val="0"/>
          <w:numId w:val="1"/>
        </w:numPr>
        <w:spacing w:after="0"/>
        <w:rPr>
          <w:rFonts w:ascii="Times New Roman" w:hAnsi="Times New Roman"/>
          <w:sz w:val="24"/>
          <w:szCs w:val="24"/>
        </w:rPr>
      </w:pPr>
      <w:r>
        <w:rPr>
          <w:rFonts w:ascii="Times New Roman" w:hAnsi="Times New Roman"/>
          <w:sz w:val="24"/>
          <w:szCs w:val="24"/>
        </w:rPr>
        <w:t>wspólne organizowanie i spędzanie czasu wolnego,</w:t>
      </w:r>
    </w:p>
    <w:p w:rsidR="000871F4" w:rsidRPr="0083784B" w:rsidRDefault="005C460B" w:rsidP="0083784B">
      <w:pPr>
        <w:pStyle w:val="Akapitzlist"/>
        <w:numPr>
          <w:ilvl w:val="0"/>
          <w:numId w:val="1"/>
        </w:numPr>
        <w:spacing w:after="0"/>
        <w:rPr>
          <w:rFonts w:ascii="Times New Roman" w:hAnsi="Times New Roman"/>
          <w:sz w:val="24"/>
          <w:szCs w:val="24"/>
        </w:rPr>
      </w:pPr>
      <w:r>
        <w:rPr>
          <w:rFonts w:ascii="Times New Roman" w:hAnsi="Times New Roman"/>
          <w:sz w:val="24"/>
          <w:szCs w:val="24"/>
        </w:rPr>
        <w:lastRenderedPageBreak/>
        <w:t>korzysta</w:t>
      </w:r>
      <w:r w:rsidR="0083784B">
        <w:rPr>
          <w:rFonts w:ascii="Times New Roman" w:hAnsi="Times New Roman"/>
          <w:sz w:val="24"/>
          <w:szCs w:val="24"/>
        </w:rPr>
        <w:t>nie z usług różnych instytucji</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-interwencje i pomoc w życiu w rodzinie, w tym:</w:t>
      </w:r>
    </w:p>
    <w:p w:rsidR="005C460B" w:rsidRDefault="005C460B" w:rsidP="005C460B">
      <w:pPr>
        <w:pStyle w:val="Akapitzlist"/>
        <w:numPr>
          <w:ilvl w:val="0"/>
          <w:numId w:val="2"/>
        </w:numPr>
        <w:spacing w:after="0"/>
        <w:rPr>
          <w:rFonts w:ascii="Times New Roman" w:hAnsi="Times New Roman"/>
          <w:sz w:val="24"/>
          <w:szCs w:val="24"/>
        </w:rPr>
      </w:pPr>
      <w:r>
        <w:rPr>
          <w:rFonts w:ascii="Times New Roman" w:hAnsi="Times New Roman"/>
          <w:sz w:val="24"/>
          <w:szCs w:val="24"/>
        </w:rPr>
        <w:t>pomoc w radzeniu sobie w sytuacjach kryzysowych – poradnictwo specjalistyczne, interwencje kryzysowe, rozmowy terapeutyczne,</w:t>
      </w:r>
    </w:p>
    <w:p w:rsidR="005C460B" w:rsidRDefault="005C460B" w:rsidP="005C460B">
      <w:pPr>
        <w:pStyle w:val="Akapitzlist"/>
        <w:numPr>
          <w:ilvl w:val="0"/>
          <w:numId w:val="2"/>
        </w:numPr>
        <w:spacing w:after="0"/>
        <w:rPr>
          <w:rFonts w:ascii="Times New Roman" w:hAnsi="Times New Roman"/>
          <w:sz w:val="24"/>
          <w:szCs w:val="24"/>
        </w:rPr>
      </w:pPr>
      <w:r>
        <w:rPr>
          <w:rFonts w:ascii="Times New Roman" w:hAnsi="Times New Roman"/>
          <w:sz w:val="24"/>
          <w:szCs w:val="24"/>
        </w:rPr>
        <w:t>ułatwienie dostępu do edukacji i kultury,</w:t>
      </w:r>
    </w:p>
    <w:p w:rsidR="005C460B" w:rsidRDefault="005C460B" w:rsidP="005C460B">
      <w:pPr>
        <w:pStyle w:val="Akapitzlist"/>
        <w:numPr>
          <w:ilvl w:val="0"/>
          <w:numId w:val="2"/>
        </w:numPr>
        <w:spacing w:after="0"/>
        <w:rPr>
          <w:rFonts w:ascii="Times New Roman" w:hAnsi="Times New Roman"/>
          <w:sz w:val="24"/>
          <w:szCs w:val="24"/>
        </w:rPr>
      </w:pPr>
      <w:r>
        <w:rPr>
          <w:rFonts w:ascii="Times New Roman" w:hAnsi="Times New Roman"/>
          <w:sz w:val="24"/>
          <w:szCs w:val="24"/>
        </w:rPr>
        <w:t>doradztwo, koordynacja działań innych służb na rzecz rodziny, której członkiem jest osoba uzyskująca pomoc w formie specjalistycznych usług,</w:t>
      </w:r>
    </w:p>
    <w:p w:rsidR="005C460B" w:rsidRDefault="005C460B" w:rsidP="005C460B">
      <w:pPr>
        <w:pStyle w:val="Akapitzlist"/>
        <w:numPr>
          <w:ilvl w:val="0"/>
          <w:numId w:val="2"/>
        </w:numPr>
        <w:spacing w:after="0"/>
        <w:rPr>
          <w:rFonts w:ascii="Times New Roman" w:hAnsi="Times New Roman"/>
          <w:sz w:val="24"/>
          <w:szCs w:val="24"/>
        </w:rPr>
      </w:pPr>
      <w:r>
        <w:rPr>
          <w:rFonts w:ascii="Times New Roman" w:hAnsi="Times New Roman"/>
          <w:sz w:val="24"/>
          <w:szCs w:val="24"/>
        </w:rPr>
        <w:t>kształtowanie pozytywnej relacji osoby wspierającej z osobami bliskimi,</w:t>
      </w:r>
    </w:p>
    <w:p w:rsidR="005C460B" w:rsidRDefault="005C460B" w:rsidP="005C460B">
      <w:pPr>
        <w:pStyle w:val="Akapitzlist"/>
        <w:numPr>
          <w:ilvl w:val="0"/>
          <w:numId w:val="2"/>
        </w:numPr>
        <w:spacing w:after="0"/>
        <w:rPr>
          <w:rFonts w:ascii="Times New Roman" w:hAnsi="Times New Roman"/>
          <w:sz w:val="24"/>
          <w:szCs w:val="24"/>
        </w:rPr>
      </w:pPr>
      <w:r>
        <w:rPr>
          <w:rFonts w:ascii="Times New Roman" w:hAnsi="Times New Roman"/>
          <w:sz w:val="24"/>
          <w:szCs w:val="24"/>
        </w:rPr>
        <w:t>współpraca z rodziną- kształtowanie odpowiednich postaw wobec osoby chorującej, niepełnosprawnej,</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-pomoc w załatwianiu spraw urzędowych, w tym:</w:t>
      </w:r>
    </w:p>
    <w:p w:rsidR="005C460B" w:rsidRDefault="005C460B" w:rsidP="005C460B">
      <w:pPr>
        <w:pStyle w:val="Akapitzlist"/>
        <w:numPr>
          <w:ilvl w:val="0"/>
          <w:numId w:val="3"/>
        </w:numPr>
        <w:spacing w:after="0"/>
        <w:rPr>
          <w:rFonts w:ascii="Times New Roman" w:hAnsi="Times New Roman"/>
          <w:sz w:val="24"/>
          <w:szCs w:val="24"/>
        </w:rPr>
      </w:pPr>
      <w:r>
        <w:rPr>
          <w:rFonts w:ascii="Times New Roman" w:hAnsi="Times New Roman"/>
          <w:sz w:val="24"/>
          <w:szCs w:val="24"/>
        </w:rPr>
        <w:t>w uzyskaniu świadczeń socjalnych, emerytalno- rentowych,</w:t>
      </w:r>
    </w:p>
    <w:p w:rsidR="005C460B" w:rsidRDefault="005C460B" w:rsidP="005C460B">
      <w:pPr>
        <w:pStyle w:val="Akapitzlist"/>
        <w:numPr>
          <w:ilvl w:val="0"/>
          <w:numId w:val="3"/>
        </w:numPr>
        <w:spacing w:after="0"/>
        <w:rPr>
          <w:rFonts w:ascii="Times New Roman" w:hAnsi="Times New Roman"/>
          <w:sz w:val="24"/>
          <w:szCs w:val="24"/>
        </w:rPr>
      </w:pPr>
      <w:r>
        <w:rPr>
          <w:rFonts w:ascii="Times New Roman" w:hAnsi="Times New Roman"/>
          <w:sz w:val="24"/>
          <w:szCs w:val="24"/>
        </w:rPr>
        <w:t>w wypełnieniu dokumentów urzędowych,</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-wspieranie i pomoc w uzyskaniu zatrudnienia, w tym zwłaszcza:</w:t>
      </w:r>
    </w:p>
    <w:p w:rsidR="005C460B" w:rsidRDefault="005C460B" w:rsidP="005C460B">
      <w:pPr>
        <w:pStyle w:val="Akapitzlist"/>
        <w:numPr>
          <w:ilvl w:val="0"/>
          <w:numId w:val="4"/>
        </w:numPr>
        <w:spacing w:after="0"/>
        <w:rPr>
          <w:rFonts w:ascii="Times New Roman" w:hAnsi="Times New Roman"/>
          <w:sz w:val="24"/>
          <w:szCs w:val="24"/>
        </w:rPr>
      </w:pPr>
      <w:r>
        <w:rPr>
          <w:rFonts w:ascii="Times New Roman" w:hAnsi="Times New Roman"/>
          <w:sz w:val="24"/>
          <w:szCs w:val="24"/>
        </w:rPr>
        <w:t xml:space="preserve">w szukaniu informacji o pracy, pomoc w znalezieniu zatrudnienia lub alternatywnego zajęcia, w szczególności uczestnictwo w zajęciach warsztatów terapii zajęciowej, zakładach aktywności zawodowej, środowiskowych domach samopomocy, centrach </w:t>
      </w:r>
      <w:r>
        <w:rPr>
          <w:rFonts w:ascii="Times New Roman" w:hAnsi="Times New Roman"/>
          <w:sz w:val="24"/>
          <w:szCs w:val="24"/>
        </w:rPr>
        <w:br/>
        <w:t>i klubach integracji społecznej, klubach pracy,</w:t>
      </w:r>
    </w:p>
    <w:p w:rsidR="005C460B" w:rsidRDefault="005C460B" w:rsidP="005C460B">
      <w:pPr>
        <w:pStyle w:val="Akapitzlist"/>
        <w:numPr>
          <w:ilvl w:val="0"/>
          <w:numId w:val="4"/>
        </w:numPr>
        <w:spacing w:after="0"/>
        <w:rPr>
          <w:rFonts w:ascii="Times New Roman" w:hAnsi="Times New Roman"/>
          <w:sz w:val="24"/>
          <w:szCs w:val="24"/>
        </w:rPr>
      </w:pPr>
      <w:r>
        <w:rPr>
          <w:rFonts w:ascii="Times New Roman" w:hAnsi="Times New Roman"/>
          <w:sz w:val="24"/>
          <w:szCs w:val="24"/>
        </w:rPr>
        <w:t>w kompletowaniu dokumentów potrzebnych do zatrudnienia,</w:t>
      </w:r>
    </w:p>
    <w:p w:rsidR="005C460B" w:rsidRDefault="005C460B" w:rsidP="005C460B">
      <w:pPr>
        <w:pStyle w:val="Akapitzlist"/>
        <w:numPr>
          <w:ilvl w:val="0"/>
          <w:numId w:val="4"/>
        </w:numPr>
        <w:spacing w:after="0"/>
        <w:rPr>
          <w:rFonts w:ascii="Times New Roman" w:hAnsi="Times New Roman"/>
          <w:sz w:val="24"/>
          <w:szCs w:val="24"/>
        </w:rPr>
      </w:pPr>
      <w:r>
        <w:rPr>
          <w:rFonts w:ascii="Times New Roman" w:hAnsi="Times New Roman"/>
          <w:sz w:val="24"/>
          <w:szCs w:val="24"/>
        </w:rPr>
        <w:t xml:space="preserve">w przygotowaniu do rozmowy z pracodawcą, wspieranie i asystowanie w kontaktach </w:t>
      </w:r>
      <w:r>
        <w:rPr>
          <w:rFonts w:ascii="Times New Roman" w:hAnsi="Times New Roman"/>
          <w:sz w:val="24"/>
          <w:szCs w:val="24"/>
        </w:rPr>
        <w:br/>
        <w:t>z pracodawcą,</w:t>
      </w:r>
    </w:p>
    <w:p w:rsidR="005C460B" w:rsidRDefault="005C460B" w:rsidP="005C460B">
      <w:pPr>
        <w:pStyle w:val="Akapitzlist"/>
        <w:numPr>
          <w:ilvl w:val="0"/>
          <w:numId w:val="4"/>
        </w:numPr>
        <w:spacing w:after="0"/>
        <w:rPr>
          <w:rFonts w:ascii="Times New Roman" w:hAnsi="Times New Roman"/>
          <w:sz w:val="24"/>
          <w:szCs w:val="24"/>
        </w:rPr>
      </w:pPr>
      <w:r>
        <w:rPr>
          <w:rFonts w:ascii="Times New Roman" w:hAnsi="Times New Roman"/>
          <w:sz w:val="24"/>
          <w:szCs w:val="24"/>
        </w:rPr>
        <w:t>w rozwiązywaniu problemów psychicznych wynikających z pracy lub jej braku,</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-pomoc w gospodarowaniu pieniędzmi, w tym:</w:t>
      </w:r>
    </w:p>
    <w:p w:rsidR="005C460B" w:rsidRDefault="005C460B" w:rsidP="005C460B">
      <w:pPr>
        <w:pStyle w:val="Akapitzlist"/>
        <w:numPr>
          <w:ilvl w:val="0"/>
          <w:numId w:val="5"/>
        </w:numPr>
        <w:spacing w:after="0"/>
        <w:rPr>
          <w:rFonts w:ascii="Times New Roman" w:hAnsi="Times New Roman"/>
          <w:sz w:val="24"/>
          <w:szCs w:val="24"/>
        </w:rPr>
      </w:pPr>
      <w:r>
        <w:rPr>
          <w:rFonts w:ascii="Times New Roman" w:hAnsi="Times New Roman"/>
          <w:sz w:val="24"/>
          <w:szCs w:val="24"/>
        </w:rPr>
        <w:t>nauka planowania budżetu, asystowanie przy ponoszeniu wydatków,</w:t>
      </w:r>
    </w:p>
    <w:p w:rsidR="005C460B" w:rsidRDefault="005C460B" w:rsidP="005C460B">
      <w:pPr>
        <w:pStyle w:val="Akapitzlist"/>
        <w:numPr>
          <w:ilvl w:val="0"/>
          <w:numId w:val="5"/>
        </w:numPr>
        <w:spacing w:after="0"/>
        <w:rPr>
          <w:rFonts w:ascii="Times New Roman" w:hAnsi="Times New Roman"/>
          <w:sz w:val="24"/>
          <w:szCs w:val="24"/>
        </w:rPr>
      </w:pPr>
      <w:r>
        <w:rPr>
          <w:rFonts w:ascii="Times New Roman" w:hAnsi="Times New Roman"/>
          <w:sz w:val="24"/>
          <w:szCs w:val="24"/>
        </w:rPr>
        <w:t>pomoc w uzyskaniu ulg w opłatach,</w:t>
      </w:r>
    </w:p>
    <w:p w:rsidR="005C460B" w:rsidRDefault="005C460B" w:rsidP="005C460B">
      <w:pPr>
        <w:pStyle w:val="Akapitzlist"/>
        <w:numPr>
          <w:ilvl w:val="0"/>
          <w:numId w:val="5"/>
        </w:numPr>
        <w:spacing w:after="0"/>
        <w:rPr>
          <w:rFonts w:ascii="Times New Roman" w:hAnsi="Times New Roman"/>
          <w:sz w:val="24"/>
          <w:szCs w:val="24"/>
        </w:rPr>
      </w:pPr>
      <w:r>
        <w:rPr>
          <w:rFonts w:ascii="Times New Roman" w:hAnsi="Times New Roman"/>
          <w:sz w:val="24"/>
          <w:szCs w:val="24"/>
        </w:rPr>
        <w:t>zwiększenie umiejętności gospodarowania własnym budżetem oraz usamodzielnianie finansowe.</w:t>
      </w:r>
    </w:p>
    <w:p w:rsidR="005C460B" w:rsidRDefault="005C460B" w:rsidP="005C460B">
      <w:pPr>
        <w:spacing w:after="0"/>
        <w:rPr>
          <w:rFonts w:ascii="Times New Roman" w:hAnsi="Times New Roman"/>
          <w:sz w:val="24"/>
          <w:szCs w:val="24"/>
        </w:rPr>
      </w:pPr>
      <w:r>
        <w:rPr>
          <w:rFonts w:ascii="Times New Roman" w:hAnsi="Times New Roman"/>
          <w:sz w:val="24"/>
          <w:szCs w:val="24"/>
        </w:rPr>
        <w:t>2.Pielęgnacja – jako wspieranie procesu leczenia, w tym:</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-pomoc w dostępie do świadczeń zdrowotnych,</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-uzgadnianie i pilnowanie terminów wizyt lekarskich, badań diagnostycznych,</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-pomoc w wykupywaniu lub zamawianiu leków w aptece,</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-pilnowanie przyjmowania leków oraz obserwowanie ewentualnych skutków ubocznych ich</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stosowania,</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-w szczególnie uzasadnionych przypadkach zmiana opatrunków, pomoc w użyciu środków</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pomocniczych i materiałów medycznych, przedmiotów ortopedycznych, a także</w:t>
      </w:r>
      <w:r>
        <w:rPr>
          <w:rFonts w:ascii="Times New Roman" w:hAnsi="Times New Roman"/>
          <w:sz w:val="24"/>
          <w:szCs w:val="24"/>
        </w:rPr>
        <w:br/>
        <w:t xml:space="preserve">     w utrzymaniu higieny,</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-pomoc w dotarciu do placówek służby zdrowia,</w:t>
      </w:r>
    </w:p>
    <w:p w:rsidR="005C460B" w:rsidRDefault="005C460B" w:rsidP="005C460B">
      <w:pPr>
        <w:spacing w:after="0"/>
        <w:rPr>
          <w:rFonts w:ascii="Times New Roman" w:hAnsi="Times New Roman"/>
          <w:sz w:val="24"/>
          <w:szCs w:val="24"/>
        </w:rPr>
      </w:pPr>
      <w:r>
        <w:rPr>
          <w:rFonts w:ascii="Times New Roman" w:hAnsi="Times New Roman"/>
          <w:sz w:val="24"/>
          <w:szCs w:val="24"/>
        </w:rPr>
        <w:t xml:space="preserve">   -pomoc w dotarciu do placówek rehabilitacyjnych.</w:t>
      </w:r>
    </w:p>
    <w:p w:rsidR="005C460B" w:rsidRDefault="005C460B" w:rsidP="005C460B">
      <w:pPr>
        <w:spacing w:after="0"/>
        <w:rPr>
          <w:rFonts w:ascii="Times New Roman" w:hAnsi="Times New Roman"/>
          <w:sz w:val="24"/>
          <w:szCs w:val="24"/>
        </w:rPr>
      </w:pPr>
    </w:p>
    <w:p w:rsidR="005C460B" w:rsidRDefault="005C460B" w:rsidP="005C460B">
      <w:pPr>
        <w:spacing w:after="0"/>
        <w:jc w:val="both"/>
        <w:rPr>
          <w:rFonts w:ascii="Times New Roman" w:hAnsi="Times New Roman"/>
          <w:sz w:val="24"/>
          <w:szCs w:val="24"/>
        </w:rPr>
      </w:pPr>
      <w:r>
        <w:rPr>
          <w:rFonts w:ascii="Times New Roman" w:hAnsi="Times New Roman"/>
          <w:sz w:val="24"/>
          <w:szCs w:val="24"/>
        </w:rPr>
        <w:t>Usługi należy dostosować do szczególnych potrzeb osób wymagających pomocy w formie specjalistycznych usług opiekuńczych, wynikających z rodzaju  schorzenia lub niepełnosprawności.</w:t>
      </w:r>
    </w:p>
    <w:p w:rsidR="005C460B" w:rsidRDefault="005C460B" w:rsidP="005C460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W ramach wykonywania przedmiotu zamówienia Wykonawca powinien zgodnie z decyzjami administracyjnymi, wydanymi przez Dyrektora Ośrodka Pomocy Społecznej, świadczyć podopiecznym usługi w miejscu ich zamieszkania w dniach od poniedziałku do soboty  </w:t>
      </w:r>
      <w:r>
        <w:rPr>
          <w:rFonts w:ascii="Times New Roman" w:hAnsi="Times New Roman"/>
          <w:bCs/>
          <w:sz w:val="24"/>
          <w:szCs w:val="24"/>
        </w:rPr>
        <w:br/>
        <w:t xml:space="preserve">i godzinach ustalonych wspólnie przez terapeutę i osobę  dla której wykonywane będą usługi lub opiekuna prawnego tej osoby. </w:t>
      </w:r>
    </w:p>
    <w:p w:rsidR="005C460B" w:rsidRDefault="005C460B" w:rsidP="005C460B">
      <w:pPr>
        <w:autoSpaceDE w:val="0"/>
        <w:autoSpaceDN w:val="0"/>
        <w:adjustRightInd w:val="0"/>
        <w:spacing w:after="0" w:line="240" w:lineRule="auto"/>
        <w:jc w:val="both"/>
        <w:rPr>
          <w:rFonts w:ascii="Times New Roman" w:hAnsi="Times New Roman"/>
          <w:bCs/>
          <w:sz w:val="24"/>
          <w:szCs w:val="24"/>
          <w:vertAlign w:val="subscript"/>
        </w:rPr>
      </w:pPr>
      <w:r>
        <w:rPr>
          <w:rFonts w:ascii="Times New Roman" w:hAnsi="Times New Roman"/>
          <w:bCs/>
          <w:sz w:val="24"/>
          <w:szCs w:val="24"/>
        </w:rPr>
        <w:t xml:space="preserve">Wykonawca zobowiązany jest zapewnić realizację usług w przedziale czasowym między godz. 7 </w:t>
      </w:r>
      <w:r>
        <w:rPr>
          <w:rFonts w:ascii="Times New Roman" w:hAnsi="Times New Roman"/>
          <w:bCs/>
          <w:sz w:val="24"/>
          <w:szCs w:val="24"/>
          <w:vertAlign w:val="superscript"/>
        </w:rPr>
        <w:t>00</w:t>
      </w:r>
      <w:r>
        <w:rPr>
          <w:rFonts w:ascii="Times New Roman" w:hAnsi="Times New Roman"/>
          <w:bCs/>
          <w:sz w:val="24"/>
          <w:szCs w:val="24"/>
        </w:rPr>
        <w:t xml:space="preserve"> do 20 </w:t>
      </w:r>
      <w:r>
        <w:rPr>
          <w:rFonts w:ascii="Times New Roman" w:hAnsi="Times New Roman"/>
          <w:bCs/>
          <w:sz w:val="24"/>
          <w:szCs w:val="24"/>
          <w:vertAlign w:val="superscript"/>
        </w:rPr>
        <w:t>00</w:t>
      </w:r>
      <w:r>
        <w:rPr>
          <w:rFonts w:ascii="Times New Roman" w:hAnsi="Times New Roman"/>
          <w:bCs/>
          <w:sz w:val="24"/>
          <w:szCs w:val="24"/>
          <w:vertAlign w:val="subscript"/>
        </w:rPr>
        <w:t>.</w:t>
      </w:r>
    </w:p>
    <w:p w:rsidR="005C460B" w:rsidRDefault="005C460B" w:rsidP="005C460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W razie potrzeby, w wyjątkowej sytuacji, usługi będą wykonywane również w terenie oraz </w:t>
      </w:r>
      <w:r>
        <w:rPr>
          <w:rFonts w:ascii="Times New Roman" w:hAnsi="Times New Roman"/>
          <w:bCs/>
          <w:sz w:val="24"/>
          <w:szCs w:val="24"/>
        </w:rPr>
        <w:br/>
        <w:t>w niedziele i inne dni świąteczne.</w:t>
      </w:r>
    </w:p>
    <w:p w:rsidR="005C460B" w:rsidRDefault="005C460B" w:rsidP="005C460B">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Wykonawca zobowiązany jest wyznaczyć koordynatora usług oraz zapewnić </w:t>
      </w:r>
      <w:r>
        <w:rPr>
          <w:rFonts w:ascii="Times New Roman" w:hAnsi="Times New Roman"/>
          <w:bCs/>
          <w:sz w:val="24"/>
          <w:szCs w:val="24"/>
        </w:rPr>
        <w:br/>
        <w:t>z koo</w:t>
      </w:r>
      <w:r w:rsidR="0097164F">
        <w:rPr>
          <w:rFonts w:ascii="Times New Roman" w:hAnsi="Times New Roman"/>
          <w:bCs/>
          <w:sz w:val="24"/>
          <w:szCs w:val="24"/>
        </w:rPr>
        <w:t>rdynatorem kontakt telefoniczny oraz</w:t>
      </w:r>
      <w:r>
        <w:rPr>
          <w:rFonts w:ascii="Times New Roman" w:hAnsi="Times New Roman"/>
          <w:bCs/>
          <w:sz w:val="24"/>
          <w:szCs w:val="24"/>
        </w:rPr>
        <w:t xml:space="preserve"> </w:t>
      </w:r>
      <w:proofErr w:type="spellStart"/>
      <w:r>
        <w:rPr>
          <w:rFonts w:ascii="Times New Roman" w:hAnsi="Times New Roman"/>
          <w:bCs/>
          <w:sz w:val="24"/>
          <w:szCs w:val="24"/>
        </w:rPr>
        <w:t>fax-em</w:t>
      </w:r>
      <w:proofErr w:type="spellEnd"/>
      <w:r>
        <w:rPr>
          <w:rFonts w:ascii="Times New Roman" w:hAnsi="Times New Roman"/>
          <w:bCs/>
          <w:sz w:val="24"/>
          <w:szCs w:val="24"/>
        </w:rPr>
        <w:t xml:space="preserve"> lub mailem. </w:t>
      </w:r>
    </w:p>
    <w:p w:rsidR="005C460B" w:rsidRDefault="005C460B" w:rsidP="005C460B">
      <w:p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Koszt jednej godziny ( 60-cio minutowej) zawiera wszystkie koszty związane  </w:t>
      </w:r>
      <w:r>
        <w:rPr>
          <w:rFonts w:ascii="Times New Roman" w:hAnsi="Times New Roman"/>
          <w:sz w:val="24"/>
          <w:szCs w:val="24"/>
        </w:rPr>
        <w:br/>
        <w:t>z wykonywaniem usługi oraz wyjazdów  związanych z wykonywaniem zadań w zakresie przedmiotu zamówienia itp.</w:t>
      </w:r>
    </w:p>
    <w:p w:rsidR="005C460B" w:rsidRDefault="005C460B" w:rsidP="005C460B">
      <w:pPr>
        <w:autoSpaceDE w:val="0"/>
        <w:autoSpaceDN w:val="0"/>
        <w:adjustRightInd w:val="0"/>
        <w:spacing w:after="0" w:line="240" w:lineRule="auto"/>
        <w:rPr>
          <w:rFonts w:ascii="Times New Roman" w:hAnsi="Times New Roman"/>
          <w:sz w:val="24"/>
          <w:szCs w:val="24"/>
        </w:rPr>
      </w:pPr>
    </w:p>
    <w:p w:rsidR="005C460B" w:rsidRDefault="005C460B" w:rsidP="005C46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Uzupełnieniem opisu przedmiotu zamówienia są warunki zawarte we wzorze umowy który </w:t>
      </w:r>
      <w:r w:rsidRPr="00477D65">
        <w:rPr>
          <w:rFonts w:ascii="Times New Roman" w:hAnsi="Times New Roman"/>
          <w:sz w:val="24"/>
          <w:szCs w:val="24"/>
        </w:rPr>
        <w:t>jest załącznikiem nr  4 do</w:t>
      </w:r>
      <w:r>
        <w:rPr>
          <w:rFonts w:ascii="Times New Roman" w:hAnsi="Times New Roman"/>
          <w:sz w:val="24"/>
          <w:szCs w:val="24"/>
        </w:rPr>
        <w:t xml:space="preserve"> zapytania ofertowego.</w:t>
      </w:r>
    </w:p>
    <w:p w:rsidR="005C460B" w:rsidRDefault="005C460B" w:rsidP="005C460B">
      <w:pPr>
        <w:spacing w:after="0"/>
        <w:jc w:val="both"/>
        <w:rPr>
          <w:rFonts w:ascii="Times New Roman" w:hAnsi="Times New Roman"/>
          <w:sz w:val="24"/>
          <w:szCs w:val="24"/>
        </w:rPr>
      </w:pPr>
    </w:p>
    <w:p w:rsidR="005C460B" w:rsidRDefault="005C460B" w:rsidP="005C460B">
      <w:pPr>
        <w:spacing w:after="0"/>
        <w:rPr>
          <w:rFonts w:ascii="Times New Roman" w:hAnsi="Times New Roman"/>
          <w:b/>
          <w:sz w:val="24"/>
          <w:szCs w:val="24"/>
        </w:rPr>
      </w:pPr>
      <w:r>
        <w:rPr>
          <w:rFonts w:ascii="Times New Roman" w:hAnsi="Times New Roman"/>
          <w:b/>
          <w:sz w:val="24"/>
          <w:szCs w:val="24"/>
        </w:rPr>
        <w:t>3.Warunki udziału w postępowaniu oraz opis sposobu dokonywania oceny tych</w:t>
      </w:r>
    </w:p>
    <w:p w:rsidR="005C460B" w:rsidRDefault="005C460B" w:rsidP="005C460B">
      <w:pPr>
        <w:spacing w:after="0"/>
        <w:rPr>
          <w:rFonts w:ascii="Times New Roman" w:hAnsi="Times New Roman"/>
          <w:b/>
          <w:sz w:val="24"/>
          <w:szCs w:val="24"/>
        </w:rPr>
      </w:pPr>
      <w:r>
        <w:rPr>
          <w:rFonts w:ascii="Times New Roman" w:hAnsi="Times New Roman"/>
          <w:b/>
          <w:sz w:val="24"/>
          <w:szCs w:val="24"/>
        </w:rPr>
        <w:t xml:space="preserve">    warunków.</w:t>
      </w:r>
    </w:p>
    <w:p w:rsidR="005C460B" w:rsidRDefault="005C460B" w:rsidP="005C460B">
      <w:pPr>
        <w:spacing w:after="0"/>
        <w:rPr>
          <w:rFonts w:ascii="Times New Roman" w:hAnsi="Times New Roman"/>
          <w:sz w:val="24"/>
          <w:szCs w:val="24"/>
        </w:rPr>
      </w:pPr>
      <w:r>
        <w:rPr>
          <w:rFonts w:ascii="Times New Roman" w:hAnsi="Times New Roman"/>
          <w:sz w:val="24"/>
          <w:szCs w:val="24"/>
        </w:rPr>
        <w:t>O udzielenie zamówienia mogą ubiegać się Wykonawcy spełniający warunki dotyczące:                                               1.</w:t>
      </w:r>
      <w:r>
        <w:rPr>
          <w:rFonts w:ascii="Times New Roman" w:hAnsi="Times New Roman"/>
          <w:sz w:val="24"/>
          <w:szCs w:val="24"/>
          <w:u w:val="single"/>
        </w:rPr>
        <w:t>Posiadania wiedzy i doświadczenia</w:t>
      </w:r>
      <w:r>
        <w:rPr>
          <w:rFonts w:ascii="Times New Roman" w:hAnsi="Times New Roman"/>
          <w:sz w:val="24"/>
          <w:szCs w:val="24"/>
        </w:rPr>
        <w:t xml:space="preserve">,  </w:t>
      </w:r>
    </w:p>
    <w:p w:rsidR="005C460B" w:rsidRDefault="005C460B" w:rsidP="00800B06">
      <w:pPr>
        <w:numPr>
          <w:ilvl w:val="0"/>
          <w:numId w:val="6"/>
        </w:numPr>
        <w:spacing w:after="0"/>
        <w:jc w:val="both"/>
        <w:rPr>
          <w:rFonts w:ascii="Times New Roman" w:hAnsi="Times New Roman"/>
          <w:color w:val="FF0000"/>
          <w:sz w:val="24"/>
          <w:szCs w:val="24"/>
        </w:rPr>
      </w:pPr>
      <w:r>
        <w:rPr>
          <w:rFonts w:ascii="Times New Roman" w:hAnsi="Times New Roman"/>
          <w:sz w:val="24"/>
          <w:szCs w:val="24"/>
        </w:rPr>
        <w:t>warunek ten zostanie spełniony, jeżeli Wykonawca wykaże, że w ciągu ostatnich 3 lat przed upływem terminu składania ofert, a jeżeli okres prowadzenia działalności jest krótszy, w tym okresie, wykonał lub wykonuje co najmniej 2 usługi z zakresu specjalistycznych usług</w:t>
      </w:r>
      <w:r w:rsidR="00800B06">
        <w:rPr>
          <w:rFonts w:ascii="Times New Roman" w:hAnsi="Times New Roman"/>
          <w:sz w:val="24"/>
          <w:szCs w:val="24"/>
        </w:rPr>
        <w:t xml:space="preserve"> opiekuńczych</w:t>
      </w:r>
      <w:r>
        <w:rPr>
          <w:rFonts w:ascii="Times New Roman" w:hAnsi="Times New Roman"/>
          <w:sz w:val="24"/>
          <w:szCs w:val="24"/>
        </w:rPr>
        <w:t>,</w:t>
      </w:r>
      <w:r w:rsidR="00933D44" w:rsidRPr="00933D44">
        <w:rPr>
          <w:rFonts w:ascii="Times New Roman" w:hAnsi="Times New Roman"/>
          <w:sz w:val="24"/>
          <w:szCs w:val="24"/>
        </w:rPr>
        <w:t xml:space="preserve"> </w:t>
      </w:r>
      <w:r w:rsidR="00933D44">
        <w:rPr>
          <w:rFonts w:ascii="Times New Roman" w:hAnsi="Times New Roman"/>
          <w:sz w:val="24"/>
          <w:szCs w:val="24"/>
        </w:rPr>
        <w:t>o wartości minimum 10 000 zł. brutto każda,</w:t>
      </w:r>
      <w:r>
        <w:rPr>
          <w:rFonts w:ascii="Times New Roman" w:hAnsi="Times New Roman"/>
          <w:sz w:val="24"/>
          <w:szCs w:val="24"/>
        </w:rPr>
        <w:t xml:space="preserve"> których należyte wykonanie potwierdzone zosta</w:t>
      </w:r>
      <w:r w:rsidR="00800B06">
        <w:rPr>
          <w:rFonts w:ascii="Times New Roman" w:hAnsi="Times New Roman"/>
          <w:sz w:val="24"/>
          <w:szCs w:val="24"/>
        </w:rPr>
        <w:t xml:space="preserve">nie przez Wykonawcę załączonymi do oferty dokumentami, </w:t>
      </w:r>
      <w:r>
        <w:rPr>
          <w:rFonts w:ascii="Times New Roman" w:hAnsi="Times New Roman"/>
          <w:sz w:val="24"/>
          <w:szCs w:val="24"/>
        </w:rPr>
        <w:t>np. referencjami.  (załącznik nr 2 do zapytania ofertowego)</w:t>
      </w:r>
      <w:r>
        <w:rPr>
          <w:rFonts w:ascii="Times New Roman" w:hAnsi="Times New Roman"/>
          <w:color w:val="FF0000"/>
          <w:sz w:val="24"/>
          <w:szCs w:val="24"/>
        </w:rPr>
        <w:t xml:space="preserve">                      </w:t>
      </w:r>
    </w:p>
    <w:p w:rsidR="005C460B" w:rsidRDefault="005C460B" w:rsidP="005C460B">
      <w:pPr>
        <w:spacing w:after="0"/>
        <w:jc w:val="both"/>
        <w:rPr>
          <w:rFonts w:ascii="Times New Roman" w:hAnsi="Times New Roman"/>
          <w:sz w:val="24"/>
          <w:szCs w:val="24"/>
          <w:u w:val="single"/>
        </w:rPr>
      </w:pPr>
      <w:r>
        <w:rPr>
          <w:rFonts w:ascii="Times New Roman" w:hAnsi="Times New Roman"/>
          <w:sz w:val="24"/>
          <w:szCs w:val="24"/>
        </w:rPr>
        <w:t>3.</w:t>
      </w:r>
      <w:r>
        <w:rPr>
          <w:rFonts w:ascii="Times New Roman" w:hAnsi="Times New Roman"/>
          <w:sz w:val="24"/>
          <w:szCs w:val="24"/>
          <w:u w:val="single"/>
        </w:rPr>
        <w:t xml:space="preserve">Dysponowania odpowiednim potencjałem technicznym oraz osobami zdolnymi </w:t>
      </w:r>
      <w:r>
        <w:rPr>
          <w:rFonts w:ascii="Times New Roman" w:hAnsi="Times New Roman"/>
          <w:sz w:val="24"/>
          <w:szCs w:val="24"/>
          <w:u w:val="single"/>
        </w:rPr>
        <w:br/>
        <w:t xml:space="preserve">   do    wykonania zamówienia,   </w:t>
      </w:r>
    </w:p>
    <w:p w:rsidR="005C460B" w:rsidRDefault="005C460B" w:rsidP="005C460B">
      <w:pPr>
        <w:numPr>
          <w:ilvl w:val="0"/>
          <w:numId w:val="7"/>
        </w:numPr>
        <w:spacing w:after="0"/>
        <w:jc w:val="both"/>
        <w:rPr>
          <w:rFonts w:ascii="Times New Roman" w:hAnsi="Times New Roman"/>
          <w:sz w:val="24"/>
          <w:szCs w:val="24"/>
        </w:rPr>
      </w:pPr>
      <w:r>
        <w:rPr>
          <w:rFonts w:ascii="Times New Roman" w:hAnsi="Times New Roman"/>
          <w:sz w:val="24"/>
          <w:szCs w:val="24"/>
        </w:rPr>
        <w:t>warunek ten zostanie spełniony, jeżeli wykonawca wykaże, że dysponuje  lub będzie dysponował, osobami zdolnymi do  wykonywania specjalistycznych usług opiekuńczych (załącznik nr 3 do zapytania ofertowego).  Zamawiający wymaga, aby Wyk</w:t>
      </w:r>
      <w:r w:rsidR="00800B06">
        <w:rPr>
          <w:rFonts w:ascii="Times New Roman" w:hAnsi="Times New Roman"/>
          <w:sz w:val="24"/>
          <w:szCs w:val="24"/>
        </w:rPr>
        <w:t>onawca  dysponował co najmniej 10</w:t>
      </w:r>
      <w:r>
        <w:rPr>
          <w:rFonts w:ascii="Times New Roman" w:hAnsi="Times New Roman"/>
          <w:sz w:val="24"/>
          <w:szCs w:val="24"/>
        </w:rPr>
        <w:t xml:space="preserve"> osobami do realizacji specjalistycznych usług opiekuńczych. Zamawiający dopuszcza realizację usług przez inne osoby- nie wymienione w ofercie- wyłącznie w wyjątkowych sytuacjach, po uzyskaniu uprzedniej pisemnej zgody Zamawiającego, udzielonej na podstawie przedstawionych dokumentów potwierdzających kwalifikacje równoważne do kwalifikacji osób wymienionych w ofercie </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4. Sytuacji ekonomicznej i finansowej:</w:t>
      </w:r>
      <w:r>
        <w:rPr>
          <w:rFonts w:ascii="Times New Roman" w:hAnsi="Times New Roman"/>
          <w:sz w:val="24"/>
          <w:szCs w:val="24"/>
        </w:rPr>
        <w:t xml:space="preserve">   </w:t>
      </w:r>
    </w:p>
    <w:p w:rsidR="0044111C" w:rsidRPr="0044111C" w:rsidRDefault="005C460B" w:rsidP="0044111C">
      <w:pPr>
        <w:pStyle w:val="Akapitzlist"/>
        <w:numPr>
          <w:ilvl w:val="0"/>
          <w:numId w:val="7"/>
        </w:numPr>
        <w:jc w:val="both"/>
        <w:rPr>
          <w:rFonts w:ascii="Times New Roman" w:hAnsi="Times New Roman"/>
          <w:sz w:val="24"/>
          <w:szCs w:val="24"/>
        </w:rPr>
      </w:pPr>
      <w:r w:rsidRPr="0044111C">
        <w:rPr>
          <w:rFonts w:ascii="Times New Roman" w:hAnsi="Times New Roman"/>
          <w:sz w:val="24"/>
          <w:szCs w:val="24"/>
        </w:rPr>
        <w:t>wykonawca jest zobowiązany do przedstawienia aktualnej na dzień składania ofert polisy lub innego dokumentu ubezpieczenia potwierdzającego, że Wykonawca jest ubezpieczony od odpowiedzialności cywilnej w zakresie   działalności będącej przedmiotem niniejszego zamówienia</w:t>
      </w:r>
      <w:r w:rsidR="0044111C" w:rsidRPr="0044111C">
        <w:rPr>
          <w:rFonts w:ascii="Times New Roman" w:hAnsi="Times New Roman"/>
          <w:sz w:val="24"/>
          <w:szCs w:val="24"/>
        </w:rPr>
        <w:t>.</w:t>
      </w:r>
    </w:p>
    <w:p w:rsidR="0044111C" w:rsidRPr="0044111C" w:rsidRDefault="0044111C" w:rsidP="0044111C">
      <w:pPr>
        <w:pStyle w:val="Akapitzlist"/>
        <w:numPr>
          <w:ilvl w:val="0"/>
          <w:numId w:val="7"/>
        </w:numPr>
        <w:jc w:val="both"/>
        <w:rPr>
          <w:rFonts w:ascii="Times New Roman" w:hAnsi="Times New Roman"/>
          <w:sz w:val="24"/>
          <w:szCs w:val="24"/>
        </w:rPr>
      </w:pPr>
      <w:r>
        <w:rPr>
          <w:rFonts w:ascii="Times New Roman" w:hAnsi="Times New Roman"/>
          <w:sz w:val="24"/>
          <w:szCs w:val="24"/>
        </w:rPr>
        <w:t>p</w:t>
      </w:r>
      <w:r w:rsidRPr="0044111C">
        <w:rPr>
          <w:rFonts w:ascii="Times New Roman" w:hAnsi="Times New Roman"/>
          <w:sz w:val="24"/>
          <w:szCs w:val="24"/>
        </w:rPr>
        <w:t>rzed podpisaniem umowy Wykonawca przedłoży polisę lub</w:t>
      </w:r>
      <w:r>
        <w:rPr>
          <w:rFonts w:ascii="Times New Roman" w:hAnsi="Times New Roman"/>
          <w:sz w:val="24"/>
          <w:szCs w:val="24"/>
        </w:rPr>
        <w:t xml:space="preserve"> inny dokument potwierdzający, </w:t>
      </w:r>
      <w:r w:rsidRPr="0044111C">
        <w:rPr>
          <w:rFonts w:ascii="Times New Roman" w:hAnsi="Times New Roman"/>
          <w:sz w:val="24"/>
          <w:szCs w:val="24"/>
        </w:rPr>
        <w:t xml:space="preserve">że Wykonawca jest ubezpieczony od odpowiedzialności cywilnej </w:t>
      </w:r>
      <w:r w:rsidR="00477D65">
        <w:rPr>
          <w:rFonts w:ascii="Times New Roman" w:hAnsi="Times New Roman"/>
          <w:sz w:val="24"/>
          <w:szCs w:val="24"/>
        </w:rPr>
        <w:br/>
      </w:r>
      <w:r w:rsidRPr="0044111C">
        <w:rPr>
          <w:rFonts w:ascii="Times New Roman" w:hAnsi="Times New Roman"/>
          <w:sz w:val="24"/>
          <w:szCs w:val="24"/>
        </w:rPr>
        <w:lastRenderedPageBreak/>
        <w:t xml:space="preserve">w zakresie </w:t>
      </w:r>
      <w:r>
        <w:rPr>
          <w:rFonts w:ascii="Times New Roman" w:hAnsi="Times New Roman"/>
          <w:sz w:val="24"/>
          <w:szCs w:val="24"/>
        </w:rPr>
        <w:t>działalności będącej przedmiotem niniejszego zamówienia</w:t>
      </w:r>
      <w:r w:rsidRPr="0044111C">
        <w:rPr>
          <w:rFonts w:ascii="Times New Roman" w:hAnsi="Times New Roman"/>
          <w:sz w:val="24"/>
          <w:szCs w:val="24"/>
        </w:rPr>
        <w:t xml:space="preserve"> na kwotę nie mniejszą niż 50 000 zł.,</w:t>
      </w:r>
      <w:r w:rsidR="00477D65">
        <w:rPr>
          <w:rFonts w:ascii="Times New Roman" w:hAnsi="Times New Roman"/>
          <w:sz w:val="24"/>
          <w:szCs w:val="24"/>
        </w:rPr>
        <w:t xml:space="preserve"> lub pisemn</w:t>
      </w:r>
      <w:r w:rsidR="008C4B00">
        <w:rPr>
          <w:rFonts w:ascii="Times New Roman" w:hAnsi="Times New Roman"/>
          <w:sz w:val="24"/>
          <w:szCs w:val="24"/>
        </w:rPr>
        <w:t>e zobowiązanie do zawarcia polis</w:t>
      </w:r>
      <w:r w:rsidR="00477D65">
        <w:rPr>
          <w:rFonts w:ascii="Times New Roman" w:hAnsi="Times New Roman"/>
          <w:sz w:val="24"/>
          <w:szCs w:val="24"/>
        </w:rPr>
        <w:t>y przed podpisaniem umowy,</w:t>
      </w:r>
      <w:r w:rsidRPr="0044111C">
        <w:rPr>
          <w:rFonts w:ascii="Times New Roman" w:hAnsi="Times New Roman"/>
          <w:sz w:val="24"/>
          <w:szCs w:val="24"/>
        </w:rPr>
        <w:t xml:space="preserve"> oraz pisemne zobowiązanie do zawarcia następnej polisy, jeżeli czas trwania już zawartej k</w:t>
      </w:r>
      <w:r>
        <w:rPr>
          <w:rFonts w:ascii="Times New Roman" w:hAnsi="Times New Roman"/>
          <w:sz w:val="24"/>
          <w:szCs w:val="24"/>
        </w:rPr>
        <w:t>ończy się przed dniem 31.12.2016</w:t>
      </w:r>
      <w:r w:rsidRPr="0044111C">
        <w:rPr>
          <w:rFonts w:ascii="Times New Roman" w:hAnsi="Times New Roman"/>
          <w:sz w:val="24"/>
          <w:szCs w:val="24"/>
        </w:rPr>
        <w:t xml:space="preserve"> r.</w:t>
      </w:r>
    </w:p>
    <w:p w:rsidR="005C460B" w:rsidRDefault="005C460B" w:rsidP="005C460B">
      <w:pPr>
        <w:pStyle w:val="Akapitzlist"/>
        <w:spacing w:after="0"/>
        <w:jc w:val="both"/>
        <w:rPr>
          <w:rFonts w:ascii="Times New Roman" w:hAnsi="Times New Roman"/>
          <w:sz w:val="24"/>
          <w:szCs w:val="24"/>
        </w:rPr>
      </w:pPr>
    </w:p>
    <w:p w:rsidR="005C460B" w:rsidRDefault="005C460B" w:rsidP="005C460B">
      <w:pPr>
        <w:spacing w:line="240" w:lineRule="auto"/>
        <w:jc w:val="both"/>
        <w:rPr>
          <w:rFonts w:ascii="Times New Roman" w:hAnsi="Times New Roman"/>
          <w:b/>
          <w:sz w:val="24"/>
          <w:szCs w:val="24"/>
        </w:rPr>
      </w:pPr>
      <w:r>
        <w:rPr>
          <w:rFonts w:ascii="Times New Roman" w:hAnsi="Times New Roman"/>
          <w:b/>
          <w:sz w:val="24"/>
          <w:szCs w:val="24"/>
        </w:rPr>
        <w:t>4.Wykaz oświadczeń i dokumentów, jakie mają dostarczyć Wykonawcy w celu potwierdzenia spełnienia warunków udziału w postępowaniu.</w:t>
      </w:r>
    </w:p>
    <w:p w:rsidR="005C460B" w:rsidRDefault="005C460B" w:rsidP="005C460B">
      <w:pPr>
        <w:spacing w:line="240" w:lineRule="auto"/>
        <w:jc w:val="both"/>
        <w:rPr>
          <w:rFonts w:ascii="Times New Roman" w:hAnsi="Times New Roman"/>
          <w:sz w:val="24"/>
          <w:szCs w:val="24"/>
        </w:rPr>
      </w:pPr>
      <w:r>
        <w:rPr>
          <w:rFonts w:ascii="Times New Roman" w:hAnsi="Times New Roman"/>
          <w:sz w:val="24"/>
          <w:szCs w:val="24"/>
        </w:rPr>
        <w:t>W celu wykazania spełniania przez Wykonawcę warunków udziału w postępowaniu zamawiający żąda następujących dokumentów:</w:t>
      </w:r>
    </w:p>
    <w:p w:rsidR="005C460B" w:rsidRDefault="00477D65" w:rsidP="005C460B">
      <w:pPr>
        <w:pStyle w:val="Akapitzlist"/>
        <w:numPr>
          <w:ilvl w:val="0"/>
          <w:numId w:val="9"/>
        </w:numPr>
        <w:spacing w:line="240" w:lineRule="auto"/>
        <w:jc w:val="both"/>
        <w:rPr>
          <w:rFonts w:ascii="Times New Roman" w:hAnsi="Times New Roman"/>
          <w:sz w:val="24"/>
          <w:szCs w:val="24"/>
        </w:rPr>
      </w:pPr>
      <w:r>
        <w:rPr>
          <w:rFonts w:ascii="Times New Roman" w:hAnsi="Times New Roman"/>
          <w:sz w:val="24"/>
          <w:szCs w:val="24"/>
        </w:rPr>
        <w:t>W</w:t>
      </w:r>
      <w:r w:rsidR="005C460B">
        <w:rPr>
          <w:rFonts w:ascii="Times New Roman" w:hAnsi="Times New Roman"/>
          <w:sz w:val="24"/>
          <w:szCs w:val="24"/>
        </w:rPr>
        <w:t xml:space="preserve">ypełniony i podpisany formularz oferty – </w:t>
      </w:r>
      <w:r w:rsidR="005C460B">
        <w:rPr>
          <w:rFonts w:ascii="Times New Roman" w:hAnsi="Times New Roman"/>
          <w:i/>
          <w:sz w:val="24"/>
          <w:szCs w:val="24"/>
        </w:rPr>
        <w:t>załącznik nr 1</w:t>
      </w:r>
      <w:r w:rsidR="005C460B">
        <w:rPr>
          <w:rFonts w:ascii="Times New Roman" w:hAnsi="Times New Roman"/>
          <w:sz w:val="24"/>
          <w:szCs w:val="24"/>
        </w:rPr>
        <w:t xml:space="preserve"> </w:t>
      </w:r>
    </w:p>
    <w:p w:rsidR="005C460B" w:rsidRDefault="00477D65" w:rsidP="005C460B">
      <w:pPr>
        <w:pStyle w:val="Akapitzlist"/>
        <w:numPr>
          <w:ilvl w:val="0"/>
          <w:numId w:val="9"/>
        </w:numPr>
        <w:spacing w:line="240" w:lineRule="auto"/>
        <w:jc w:val="both"/>
        <w:rPr>
          <w:rFonts w:ascii="Times New Roman" w:hAnsi="Times New Roman"/>
          <w:sz w:val="24"/>
          <w:szCs w:val="24"/>
        </w:rPr>
      </w:pPr>
      <w:r>
        <w:rPr>
          <w:rFonts w:ascii="Times New Roman" w:hAnsi="Times New Roman"/>
          <w:sz w:val="24"/>
          <w:szCs w:val="24"/>
        </w:rPr>
        <w:t>W</w:t>
      </w:r>
      <w:r w:rsidR="005C460B">
        <w:rPr>
          <w:rFonts w:ascii="Times New Roman" w:hAnsi="Times New Roman"/>
          <w:sz w:val="24"/>
          <w:szCs w:val="24"/>
        </w:rPr>
        <w:t>ykaz wykonanych usług oraz potwierdzenie należytego wykonania – zał. nr 2</w:t>
      </w:r>
    </w:p>
    <w:p w:rsidR="005C460B" w:rsidRDefault="005C460B" w:rsidP="005C460B">
      <w:pPr>
        <w:pStyle w:val="Akapitzlist"/>
        <w:numPr>
          <w:ilvl w:val="0"/>
          <w:numId w:val="9"/>
        </w:numPr>
        <w:spacing w:line="240" w:lineRule="auto"/>
        <w:jc w:val="both"/>
        <w:rPr>
          <w:rFonts w:ascii="Times New Roman" w:hAnsi="Times New Roman"/>
          <w:sz w:val="24"/>
          <w:szCs w:val="24"/>
        </w:rPr>
      </w:pPr>
      <w:r>
        <w:rPr>
          <w:rFonts w:ascii="Times New Roman" w:hAnsi="Times New Roman"/>
          <w:sz w:val="24"/>
          <w:szCs w:val="24"/>
        </w:rPr>
        <w:t xml:space="preserve">Wykaz osób (załącznik nr 3) które bezpośrednio będą wykonywały usługi, zawierający: imię i nazwisko, kwalifikacje , staż pracy, udokumentowane przeszkolenie w zakresie prowadzenia treningów umiejętności społecznych przewidywanych w zakresie specjalistycznych usług (zgodnie z określone </w:t>
      </w:r>
      <w:r>
        <w:rPr>
          <w:rFonts w:ascii="Times New Roman" w:hAnsi="Times New Roman"/>
          <w:sz w:val="24"/>
          <w:szCs w:val="24"/>
        </w:rPr>
        <w:br/>
        <w:t xml:space="preserve">w rozporządzeniu Ministra Polityki Społecznej z dnia 22 września 2005r. w sprawie specjalistycznych usług opiekuńczych (Dz. U. </w:t>
      </w:r>
      <w:proofErr w:type="spellStart"/>
      <w:r>
        <w:rPr>
          <w:rFonts w:ascii="Times New Roman" w:hAnsi="Times New Roman"/>
          <w:sz w:val="24"/>
          <w:szCs w:val="24"/>
        </w:rPr>
        <w:t>Nr</w:t>
      </w:r>
      <w:proofErr w:type="spellEnd"/>
      <w:r>
        <w:rPr>
          <w:rFonts w:ascii="Times New Roman" w:hAnsi="Times New Roman"/>
          <w:sz w:val="24"/>
          <w:szCs w:val="24"/>
        </w:rPr>
        <w:t xml:space="preserve">. 189, poz. 1598 z </w:t>
      </w:r>
      <w:proofErr w:type="spellStart"/>
      <w:r>
        <w:rPr>
          <w:rFonts w:ascii="Times New Roman" w:hAnsi="Times New Roman"/>
          <w:sz w:val="24"/>
          <w:szCs w:val="24"/>
        </w:rPr>
        <w:t>późn</w:t>
      </w:r>
      <w:proofErr w:type="spellEnd"/>
      <w:r>
        <w:rPr>
          <w:rFonts w:ascii="Times New Roman" w:hAnsi="Times New Roman"/>
          <w:sz w:val="24"/>
          <w:szCs w:val="24"/>
        </w:rPr>
        <w:t>. zmianami) oraz dokumenty potwierdzające posiadane kwalifikacje, staż i szkolenia.</w:t>
      </w:r>
    </w:p>
    <w:p w:rsidR="005C460B" w:rsidRDefault="005C460B" w:rsidP="005C460B">
      <w:pPr>
        <w:pStyle w:val="Akapitzlist"/>
        <w:spacing w:line="240" w:lineRule="auto"/>
        <w:ind w:left="644"/>
        <w:jc w:val="both"/>
        <w:rPr>
          <w:rFonts w:ascii="Times New Roman" w:hAnsi="Times New Roman"/>
          <w:sz w:val="24"/>
          <w:szCs w:val="24"/>
        </w:rPr>
      </w:pPr>
      <w:r>
        <w:rPr>
          <w:rFonts w:ascii="Times New Roman" w:hAnsi="Times New Roman"/>
          <w:sz w:val="24"/>
          <w:szCs w:val="24"/>
        </w:rPr>
        <w:t xml:space="preserve">Wykaz osób  musi zawierać zgodę na przetwarzanie danych osobowych w związku </w:t>
      </w:r>
      <w:r>
        <w:rPr>
          <w:rFonts w:ascii="Times New Roman" w:hAnsi="Times New Roman"/>
          <w:sz w:val="24"/>
          <w:szCs w:val="24"/>
        </w:rPr>
        <w:br/>
        <w:t>z wykonywaniem zadań związanych z niniejszym zamówieniem.</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Osoby świadczące usługi specjalistyczne  muszą posiadać  kwalifikacje do wykonywania zawodu:  psychologa, pedagoga, terapeuty zajęciowego, asystenta osoby z autyzmem oraz zaburzeniami rozwojowymi, pielęgniarki, asystenta osoby niepełnosprawnej, opiekunki środowiskowej, logopedy – kwalifikacje należy dostosować do potrzeb podopiecznych</w:t>
      </w:r>
      <w:r>
        <w:rPr>
          <w:rFonts w:ascii="Times New Roman" w:hAnsi="Times New Roman"/>
          <w:sz w:val="24"/>
          <w:szCs w:val="24"/>
        </w:rPr>
        <w:br/>
        <w:t xml:space="preserve"> i rodzaju usług.</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Osoby świadczące specjalistyczne usługi dla osób z zaburzeniami psychicznymi muszą posiadać co najmniej półroczny staż pracy w jednej z następujących jednostek:</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-szpitalu psychiatrycznym,</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-jednostce organizacyjnej pomocy społecznej dla osób z zaburzeniami psychicznymi,</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 xml:space="preserve">-placówce terapii lub placówce oświatowej, do której uczęszczają dzieci z zaburzeniami </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 xml:space="preserve"> rozwoju lub upośledzeniem umysłowym,</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-ośrodku terapeutyczno- edukacyjno-wychowawczym,</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-zakładzie rehabilitacji.</w:t>
      </w:r>
    </w:p>
    <w:p w:rsidR="005C460B" w:rsidRDefault="005C460B" w:rsidP="005C460B">
      <w:pPr>
        <w:spacing w:after="0"/>
        <w:ind w:left="360"/>
        <w:jc w:val="both"/>
        <w:rPr>
          <w:rFonts w:ascii="Times New Roman" w:hAnsi="Times New Roman"/>
          <w:sz w:val="24"/>
          <w:szCs w:val="24"/>
        </w:rPr>
      </w:pP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 xml:space="preserve">W uzasadnionych przypadkach specjalistyczne usługi mogą być świadczone przez osoby, które zdobywają lub podnoszą wymagane kwalifikacje do wykonywania zawodu pracownika socjalnego, psychologa, pedagoga, logopedy, terapeuty zajęciowego, pielęgniarki, asystenta osoby niepełnosprawnej, opiekunki środowiskowej, specjalisty </w:t>
      </w:r>
      <w:r>
        <w:rPr>
          <w:rFonts w:ascii="Times New Roman" w:hAnsi="Times New Roman"/>
          <w:sz w:val="24"/>
          <w:szCs w:val="24"/>
        </w:rPr>
        <w:br/>
        <w:t>w zakresie rehabilitacji medycznej, fizjoterapeuty, posiadają co najmniej roczny staż pracy w następujących jednostkach:</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-szpitalu psychiatrycznym,</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-jednostce organizacyjnej pomocy społecznej dla osób z zaburzeniami psychicznymi,</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 xml:space="preserve">-placówce terapii lub placówce oświatowej, do której uczęszczają dzieci z zaburzeniami </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 xml:space="preserve"> rozwoju lub upośledzeniem umysłowym,</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lastRenderedPageBreak/>
        <w:t>-ośrodku terapeutyczno- edukacyjno-wychowawczym,</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-zakładzie rehabilitacji.</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i mają zapewnioną możliwość konsultacji z osobami świadczącymi specjalistyczne usługi, posiadającymi wymagane kwalifikacje.</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Osoby świadczące specjalistyczne usługi dla osób z zaburzeniami psychicznymi muszą posiadać udokumentowane przeszkolenie w zakresie prowadzenia treningów umiejętności społecznych przewidywanych w zakresie specjalistycznych usług.</w:t>
      </w:r>
    </w:p>
    <w:p w:rsidR="005C460B" w:rsidRDefault="005C460B" w:rsidP="005C460B">
      <w:pPr>
        <w:pStyle w:val="Akapitzlist"/>
        <w:numPr>
          <w:ilvl w:val="0"/>
          <w:numId w:val="9"/>
        </w:numPr>
        <w:spacing w:after="100" w:afterAutospacing="1"/>
        <w:jc w:val="both"/>
        <w:rPr>
          <w:rFonts w:ascii="Times New Roman" w:hAnsi="Times New Roman"/>
          <w:sz w:val="24"/>
          <w:szCs w:val="24"/>
        </w:rPr>
      </w:pPr>
      <w:r>
        <w:rPr>
          <w:rFonts w:ascii="Times New Roman" w:hAnsi="Times New Roman"/>
          <w:sz w:val="24"/>
          <w:szCs w:val="24"/>
        </w:rPr>
        <w:t xml:space="preserve">kopia polisy lub inny dokument potwierdzający, że wykonawca jest ubezpieczony </w:t>
      </w:r>
      <w:r>
        <w:rPr>
          <w:rFonts w:ascii="Times New Roman" w:hAnsi="Times New Roman"/>
          <w:sz w:val="24"/>
          <w:szCs w:val="24"/>
        </w:rPr>
        <w:br/>
        <w:t xml:space="preserve">od odpowiedzialności cywilnej, w zakresie prowadzonej działalności związanej </w:t>
      </w:r>
      <w:r>
        <w:rPr>
          <w:rFonts w:ascii="Times New Roman" w:hAnsi="Times New Roman"/>
          <w:sz w:val="24"/>
          <w:szCs w:val="24"/>
        </w:rPr>
        <w:br/>
        <w:t>z przedmiotem zamówienia, na kwotę  nie mniejszą niż 50 000 zł. oraz pisemne zobowiązanie do zawarcia następnej polisy, jeżeli czas trwania już zawartej ko</w:t>
      </w:r>
      <w:r w:rsidR="0044111C">
        <w:rPr>
          <w:rFonts w:ascii="Times New Roman" w:hAnsi="Times New Roman"/>
          <w:sz w:val="24"/>
          <w:szCs w:val="24"/>
        </w:rPr>
        <w:t>ńczy się  przed dniem 31.12.2016</w:t>
      </w:r>
      <w:r>
        <w:rPr>
          <w:rFonts w:ascii="Times New Roman" w:hAnsi="Times New Roman"/>
          <w:sz w:val="24"/>
          <w:szCs w:val="24"/>
        </w:rPr>
        <w:t xml:space="preserve"> r.</w:t>
      </w:r>
    </w:p>
    <w:p w:rsidR="005C460B" w:rsidRDefault="005C460B" w:rsidP="005C460B">
      <w:pPr>
        <w:pStyle w:val="Akapitzlist"/>
        <w:numPr>
          <w:ilvl w:val="0"/>
          <w:numId w:val="9"/>
        </w:numPr>
        <w:spacing w:after="100" w:afterAutospacing="1"/>
        <w:jc w:val="both"/>
        <w:rPr>
          <w:rFonts w:ascii="Times New Roman" w:hAnsi="Times New Roman"/>
          <w:sz w:val="24"/>
          <w:szCs w:val="24"/>
        </w:rPr>
      </w:pPr>
      <w:r>
        <w:rPr>
          <w:rFonts w:ascii="Times New Roman" w:hAnsi="Times New Roman"/>
          <w:sz w:val="24"/>
          <w:szCs w:val="24"/>
        </w:rPr>
        <w:t>akceptacja warunków umowy – wzór umowy jest załącznikiem nr 4, wykonawca akceptuje wzór umowy podpisem na ostatniej stronie umowy.</w:t>
      </w:r>
    </w:p>
    <w:p w:rsidR="005C460B" w:rsidRDefault="005C460B" w:rsidP="005C460B">
      <w:pPr>
        <w:pStyle w:val="Akapitzlist"/>
        <w:spacing w:after="0"/>
        <w:ind w:left="644"/>
        <w:jc w:val="both"/>
        <w:rPr>
          <w:rFonts w:ascii="Times New Roman" w:hAnsi="Times New Roman"/>
          <w:sz w:val="24"/>
          <w:szCs w:val="24"/>
        </w:rPr>
      </w:pPr>
    </w:p>
    <w:p w:rsidR="005C460B" w:rsidRDefault="005C460B" w:rsidP="005C460B">
      <w:pPr>
        <w:spacing w:line="240" w:lineRule="auto"/>
        <w:rPr>
          <w:rFonts w:ascii="Times New Roman" w:hAnsi="Times New Roman"/>
          <w:b/>
          <w:sz w:val="24"/>
          <w:szCs w:val="24"/>
        </w:rPr>
      </w:pPr>
      <w:r>
        <w:rPr>
          <w:rFonts w:ascii="Times New Roman" w:hAnsi="Times New Roman"/>
          <w:b/>
          <w:sz w:val="24"/>
          <w:szCs w:val="24"/>
        </w:rPr>
        <w:t>5.Informacje o sposobie porozumiewania się zamawiającego z wykonawcami oraz przekazywania oświadczeń lub dokumentów, a także wskazanie osób uprawnionych do porozumiewania się z wykonawcami.</w:t>
      </w:r>
    </w:p>
    <w:p w:rsidR="005C460B" w:rsidRDefault="005C460B" w:rsidP="005C460B">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Wnioski, zawiadomienia oraz informacje zamawiający i wykonawcy przekazują pisemnie, faksem lub pocztą elektroniczną. </w:t>
      </w:r>
    </w:p>
    <w:p w:rsidR="005C460B" w:rsidRDefault="005C460B" w:rsidP="005C460B">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W przypadku wezwania  przez Zamawiającego do złożenia (uzupełnienia) oświadczeń lub dokumentów , oświadczenia i dokumenty należy przedłożyć w takiej samej formie, w jakiej składa się je wraz z ofertą tj. w formie pisemnej.</w:t>
      </w:r>
    </w:p>
    <w:p w:rsidR="005C460B" w:rsidRDefault="005C460B" w:rsidP="005C460B">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Jeżeli zamawiający lub wykonawca przekazują oświadczenia, wnioski, zawiadomienia oraz informacje faksem lub drogą elektroniczną, każda ze stron na żądanie drugiej niezwłocznie potwierdza fakt ich otrzymania.</w:t>
      </w:r>
    </w:p>
    <w:p w:rsidR="005C460B" w:rsidRDefault="005C460B" w:rsidP="005C460B">
      <w:pPr>
        <w:numPr>
          <w:ilvl w:val="0"/>
          <w:numId w:val="10"/>
        </w:numPr>
        <w:spacing w:after="0" w:line="240" w:lineRule="auto"/>
        <w:rPr>
          <w:rFonts w:ascii="Times New Roman" w:hAnsi="Times New Roman"/>
          <w:sz w:val="24"/>
          <w:szCs w:val="24"/>
        </w:rPr>
      </w:pPr>
      <w:r>
        <w:rPr>
          <w:rFonts w:ascii="Times New Roman" w:hAnsi="Times New Roman"/>
          <w:sz w:val="24"/>
          <w:szCs w:val="24"/>
        </w:rPr>
        <w:t>Osoba ze strony Zamawiającego uprawniona do porozumiewania się z Wykonawcami w sprawie niniejszego postępowania:</w:t>
      </w:r>
      <w:r>
        <w:rPr>
          <w:rFonts w:ascii="Times New Roman" w:hAnsi="Times New Roman"/>
          <w:sz w:val="24"/>
          <w:szCs w:val="24"/>
        </w:rPr>
        <w:br/>
        <w:t xml:space="preserve">Małgorzata Kłaptocz </w:t>
      </w:r>
      <w:r>
        <w:rPr>
          <w:rFonts w:ascii="Times New Roman" w:hAnsi="Times New Roman"/>
          <w:sz w:val="24"/>
          <w:szCs w:val="24"/>
        </w:rPr>
        <w:br/>
        <w:t xml:space="preserve">Katarzyna </w:t>
      </w:r>
      <w:proofErr w:type="spellStart"/>
      <w:r>
        <w:rPr>
          <w:rFonts w:ascii="Times New Roman" w:hAnsi="Times New Roman"/>
          <w:sz w:val="24"/>
          <w:szCs w:val="24"/>
        </w:rPr>
        <w:t>Krzyścin</w:t>
      </w:r>
      <w:proofErr w:type="spellEnd"/>
      <w:r>
        <w:rPr>
          <w:rFonts w:ascii="Times New Roman" w:hAnsi="Times New Roman"/>
          <w:sz w:val="24"/>
          <w:szCs w:val="24"/>
        </w:rPr>
        <w:br/>
        <w:t>Tel. 32  2154409</w:t>
      </w:r>
    </w:p>
    <w:p w:rsidR="005C460B" w:rsidRDefault="005C460B" w:rsidP="005C460B">
      <w:pPr>
        <w:spacing w:after="0"/>
        <w:rPr>
          <w:rFonts w:ascii="Times New Roman" w:hAnsi="Times New Roman"/>
          <w:sz w:val="24"/>
          <w:szCs w:val="24"/>
        </w:rPr>
      </w:pPr>
    </w:p>
    <w:p w:rsidR="005C460B" w:rsidRDefault="005C460B" w:rsidP="005C460B">
      <w:pPr>
        <w:spacing w:line="240" w:lineRule="auto"/>
        <w:jc w:val="both"/>
        <w:rPr>
          <w:rFonts w:ascii="Times New Roman" w:hAnsi="Times New Roman"/>
          <w:b/>
          <w:sz w:val="24"/>
          <w:szCs w:val="24"/>
        </w:rPr>
      </w:pPr>
      <w:r>
        <w:rPr>
          <w:rFonts w:ascii="Times New Roman" w:hAnsi="Times New Roman"/>
          <w:b/>
          <w:sz w:val="24"/>
          <w:szCs w:val="24"/>
        </w:rPr>
        <w:t>6.Termin związania ofertą.</w:t>
      </w:r>
    </w:p>
    <w:p w:rsidR="005C460B" w:rsidRDefault="005C460B" w:rsidP="005C460B">
      <w:pPr>
        <w:spacing w:line="240" w:lineRule="auto"/>
        <w:jc w:val="both"/>
        <w:rPr>
          <w:rFonts w:ascii="Times New Roman" w:hAnsi="Times New Roman"/>
          <w:sz w:val="24"/>
          <w:szCs w:val="24"/>
        </w:rPr>
      </w:pPr>
      <w:r>
        <w:rPr>
          <w:rFonts w:ascii="Times New Roman" w:hAnsi="Times New Roman"/>
          <w:sz w:val="24"/>
          <w:szCs w:val="24"/>
        </w:rPr>
        <w:t>Wykonawca jest  związany ofertą  do 31.12.2015 r.. Bieg terminu związania ofertą rozpoczyna się wraz z upływem terminu składania ofert.</w:t>
      </w:r>
    </w:p>
    <w:p w:rsidR="005C460B" w:rsidRDefault="005C460B" w:rsidP="005C460B">
      <w:pPr>
        <w:spacing w:line="240" w:lineRule="auto"/>
        <w:jc w:val="both"/>
        <w:rPr>
          <w:rFonts w:ascii="Times New Roman" w:hAnsi="Times New Roman"/>
          <w:b/>
          <w:sz w:val="24"/>
          <w:szCs w:val="24"/>
        </w:rPr>
      </w:pPr>
      <w:r>
        <w:rPr>
          <w:rFonts w:ascii="Times New Roman" w:hAnsi="Times New Roman"/>
          <w:b/>
          <w:sz w:val="24"/>
          <w:szCs w:val="24"/>
        </w:rPr>
        <w:t>7.Opis sposobu przygotowania oferty.</w:t>
      </w:r>
    </w:p>
    <w:p w:rsidR="005C460B" w:rsidRDefault="005C460B" w:rsidP="005C460B">
      <w:pPr>
        <w:pStyle w:val="Akapitzlist"/>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Wykonawca może złożyć jedną ofertę. Oferta musi mieć formę pisemną, musi być sporządzona w języku polskim, w jednym egzemplarzu. Ofertę należy złożyć </w:t>
      </w:r>
      <w:r>
        <w:rPr>
          <w:rFonts w:ascii="Times New Roman" w:hAnsi="Times New Roman"/>
          <w:sz w:val="24"/>
          <w:szCs w:val="24"/>
        </w:rPr>
        <w:br/>
        <w:t>na formularzu oferty stanowiącym załącznik nr 1 do zapytania ofertowego.</w:t>
      </w:r>
    </w:p>
    <w:p w:rsidR="005C460B" w:rsidRDefault="005C460B" w:rsidP="005C460B">
      <w:pPr>
        <w:pStyle w:val="Akapitzlist"/>
        <w:numPr>
          <w:ilvl w:val="0"/>
          <w:numId w:val="11"/>
        </w:numPr>
        <w:spacing w:line="240" w:lineRule="auto"/>
        <w:jc w:val="both"/>
        <w:rPr>
          <w:rFonts w:ascii="Times New Roman" w:hAnsi="Times New Roman"/>
          <w:sz w:val="24"/>
          <w:szCs w:val="24"/>
        </w:rPr>
      </w:pPr>
      <w:r>
        <w:rPr>
          <w:rFonts w:ascii="Times New Roman" w:hAnsi="Times New Roman"/>
          <w:sz w:val="24"/>
          <w:szCs w:val="24"/>
        </w:rPr>
        <w:t>Treść oferty musi odpowiadać wymaganiom wskazanym w zapytaniu ofertowym.</w:t>
      </w:r>
    </w:p>
    <w:p w:rsidR="005C460B" w:rsidRDefault="005C460B" w:rsidP="005C460B">
      <w:pPr>
        <w:pStyle w:val="Akapitzlist"/>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Oferta musi być podpisana przez osoby upoważnione do reprezentowania wykonawcy </w:t>
      </w:r>
    </w:p>
    <w:p w:rsidR="005C460B" w:rsidRDefault="005C460B" w:rsidP="005C460B">
      <w:pPr>
        <w:pStyle w:val="Akapitzlist"/>
        <w:numPr>
          <w:ilvl w:val="0"/>
          <w:numId w:val="11"/>
        </w:numPr>
        <w:spacing w:after="0" w:line="240" w:lineRule="auto"/>
        <w:jc w:val="both"/>
        <w:rPr>
          <w:rFonts w:ascii="Times New Roman" w:hAnsi="Times New Roman"/>
          <w:b/>
          <w:sz w:val="24"/>
          <w:szCs w:val="24"/>
        </w:rPr>
      </w:pPr>
      <w:r>
        <w:rPr>
          <w:rFonts w:ascii="Times New Roman" w:hAnsi="Times New Roman"/>
          <w:sz w:val="24"/>
          <w:szCs w:val="24"/>
        </w:rPr>
        <w:t>Dokumenty przygotowywane samodzielnie przez Wykonawcę na podstawie wzorów stanowiących załączniki do niniejszego zapytania powinny mieć formę wydruku komputerowego, maszynopisu  lub uzupełnionych ręcznie dokumentów, na podstawie wzorów stanowiących załączniki do niniejszego zapytania.</w:t>
      </w:r>
    </w:p>
    <w:p w:rsidR="005C460B" w:rsidRDefault="005C460B" w:rsidP="005C460B">
      <w:pPr>
        <w:pStyle w:val="Akapitzlist"/>
        <w:numPr>
          <w:ilvl w:val="0"/>
          <w:numId w:val="11"/>
        </w:numPr>
        <w:spacing w:after="0" w:line="240" w:lineRule="auto"/>
        <w:jc w:val="both"/>
        <w:rPr>
          <w:rFonts w:ascii="Times New Roman" w:hAnsi="Times New Roman"/>
          <w:b/>
          <w:sz w:val="24"/>
          <w:szCs w:val="24"/>
        </w:rPr>
      </w:pPr>
      <w:r>
        <w:rPr>
          <w:rFonts w:ascii="Times New Roman" w:hAnsi="Times New Roman"/>
          <w:sz w:val="24"/>
          <w:szCs w:val="24"/>
        </w:rPr>
        <w:lastRenderedPageBreak/>
        <w:t xml:space="preserve">Wszelkie miejsca w ofercie, w których wykonawca naniósł poprawki lub zmiany wpisanej przez siebie treści muszą być parafowane przez wykonawcę. </w:t>
      </w:r>
    </w:p>
    <w:p w:rsidR="005C460B" w:rsidRDefault="005C460B" w:rsidP="005C460B">
      <w:pPr>
        <w:pStyle w:val="Akapitzlist"/>
        <w:numPr>
          <w:ilvl w:val="0"/>
          <w:numId w:val="11"/>
        </w:numPr>
        <w:spacing w:after="0" w:line="240" w:lineRule="auto"/>
        <w:jc w:val="both"/>
        <w:rPr>
          <w:rFonts w:ascii="Times New Roman" w:hAnsi="Times New Roman"/>
          <w:b/>
          <w:sz w:val="24"/>
          <w:szCs w:val="24"/>
        </w:rPr>
      </w:pPr>
      <w:r>
        <w:rPr>
          <w:rFonts w:ascii="Times New Roman" w:hAnsi="Times New Roman"/>
          <w:sz w:val="24"/>
          <w:szCs w:val="24"/>
        </w:rPr>
        <w:t xml:space="preserve">Dokumenty są składane w oryginale lub kopii poświadczonej za zgodność </w:t>
      </w:r>
      <w:r>
        <w:rPr>
          <w:rFonts w:ascii="Times New Roman" w:hAnsi="Times New Roman"/>
          <w:sz w:val="24"/>
          <w:szCs w:val="24"/>
        </w:rPr>
        <w:br/>
        <w:t xml:space="preserve">z oryginałem przez wykonawcę. </w:t>
      </w:r>
    </w:p>
    <w:p w:rsidR="005C460B" w:rsidRDefault="005C460B" w:rsidP="005C460B">
      <w:pPr>
        <w:pStyle w:val="Akapitzlist"/>
        <w:spacing w:after="0" w:line="240" w:lineRule="auto"/>
        <w:jc w:val="both"/>
        <w:rPr>
          <w:rFonts w:ascii="Times New Roman" w:hAnsi="Times New Roman"/>
          <w:b/>
          <w:sz w:val="24"/>
          <w:szCs w:val="24"/>
        </w:rPr>
      </w:pPr>
    </w:p>
    <w:p w:rsidR="005C460B" w:rsidRDefault="005C460B" w:rsidP="005C460B">
      <w:pPr>
        <w:spacing w:line="240" w:lineRule="auto"/>
        <w:jc w:val="both"/>
        <w:rPr>
          <w:rFonts w:ascii="Times New Roman" w:hAnsi="Times New Roman"/>
          <w:b/>
          <w:sz w:val="24"/>
          <w:szCs w:val="24"/>
        </w:rPr>
      </w:pPr>
      <w:r>
        <w:rPr>
          <w:rFonts w:ascii="Times New Roman" w:hAnsi="Times New Roman"/>
          <w:b/>
          <w:sz w:val="24"/>
          <w:szCs w:val="24"/>
        </w:rPr>
        <w:t>8. Miejsce, termin  i sposób złożenia oferty.</w:t>
      </w:r>
    </w:p>
    <w:p w:rsidR="005C460B" w:rsidRDefault="005C460B" w:rsidP="005C460B">
      <w:pPr>
        <w:pStyle w:val="Akapitzlist"/>
        <w:numPr>
          <w:ilvl w:val="0"/>
          <w:numId w:val="12"/>
        </w:numPr>
        <w:spacing w:line="240" w:lineRule="auto"/>
        <w:jc w:val="both"/>
        <w:rPr>
          <w:rFonts w:ascii="Times New Roman" w:hAnsi="Times New Roman"/>
          <w:sz w:val="24"/>
          <w:szCs w:val="24"/>
        </w:rPr>
      </w:pPr>
      <w:r>
        <w:rPr>
          <w:rFonts w:ascii="Times New Roman" w:hAnsi="Times New Roman"/>
          <w:sz w:val="24"/>
          <w:szCs w:val="24"/>
        </w:rPr>
        <w:t>Ofertę należy złożyć  w sekretariacie Ośrodka Pomocy Społecznej w Czechowicach- Dziedzicach, ul. Kolejowa 37, w terminie do dnia 10 grudnia 2015 r.</w:t>
      </w:r>
    </w:p>
    <w:p w:rsidR="005C460B" w:rsidRDefault="005C460B" w:rsidP="005C460B">
      <w:pPr>
        <w:pStyle w:val="Akapitzlist"/>
        <w:numPr>
          <w:ilvl w:val="0"/>
          <w:numId w:val="12"/>
        </w:numPr>
        <w:spacing w:line="240" w:lineRule="auto"/>
        <w:jc w:val="both"/>
        <w:rPr>
          <w:rFonts w:ascii="Times New Roman" w:hAnsi="Times New Roman"/>
          <w:sz w:val="24"/>
          <w:szCs w:val="24"/>
        </w:rPr>
      </w:pPr>
      <w:r>
        <w:rPr>
          <w:rFonts w:ascii="Times New Roman" w:hAnsi="Times New Roman"/>
          <w:sz w:val="24"/>
          <w:szCs w:val="24"/>
        </w:rPr>
        <w:t>Ofertę należy złożyć w kopercie zabezpieczonej przed otwarciem, opisanej następująco: ‘</w:t>
      </w:r>
      <w:r>
        <w:rPr>
          <w:sz w:val="24"/>
          <w:szCs w:val="24"/>
        </w:rPr>
        <w:t>Oferta – usługi specjalistyczne”</w:t>
      </w:r>
    </w:p>
    <w:p w:rsidR="005C460B" w:rsidRDefault="005C460B" w:rsidP="005C460B">
      <w:pPr>
        <w:pStyle w:val="Akapitzlist"/>
        <w:spacing w:after="0" w:line="240" w:lineRule="auto"/>
        <w:jc w:val="both"/>
        <w:rPr>
          <w:rFonts w:ascii="Times New Roman" w:hAnsi="Times New Roman"/>
          <w:b/>
          <w:sz w:val="24"/>
          <w:szCs w:val="24"/>
        </w:rPr>
      </w:pPr>
    </w:p>
    <w:p w:rsidR="005C460B" w:rsidRDefault="005C460B" w:rsidP="005C460B">
      <w:pPr>
        <w:spacing w:line="240" w:lineRule="auto"/>
        <w:jc w:val="both"/>
        <w:rPr>
          <w:rFonts w:ascii="Times New Roman" w:hAnsi="Times New Roman"/>
          <w:b/>
          <w:sz w:val="24"/>
          <w:szCs w:val="24"/>
        </w:rPr>
      </w:pPr>
      <w:r>
        <w:rPr>
          <w:rFonts w:ascii="Times New Roman" w:hAnsi="Times New Roman"/>
          <w:b/>
          <w:sz w:val="24"/>
          <w:szCs w:val="24"/>
        </w:rPr>
        <w:t>9.Opis sposobu obliczenia ceny.</w:t>
      </w:r>
    </w:p>
    <w:p w:rsidR="005C460B" w:rsidRDefault="005C460B" w:rsidP="005C460B">
      <w:pPr>
        <w:pStyle w:val="Akapitzlist"/>
        <w:numPr>
          <w:ilvl w:val="0"/>
          <w:numId w:val="13"/>
        </w:numPr>
        <w:spacing w:line="240" w:lineRule="auto"/>
        <w:jc w:val="both"/>
        <w:rPr>
          <w:rFonts w:ascii="Times New Roman" w:hAnsi="Times New Roman"/>
          <w:sz w:val="24"/>
          <w:szCs w:val="24"/>
        </w:rPr>
      </w:pPr>
      <w:r>
        <w:rPr>
          <w:rFonts w:ascii="Times New Roman" w:hAnsi="Times New Roman"/>
          <w:sz w:val="24"/>
          <w:szCs w:val="24"/>
        </w:rPr>
        <w:t xml:space="preserve">Cenę należy wskazać w formularzu ofertowym (zał. Nr 1). Cena powinna być podana cyfrowo i słownie. Wykonawca podaje cenę z </w:t>
      </w:r>
      <w:r>
        <w:rPr>
          <w:rFonts w:ascii="Times New Roman" w:hAnsi="Times New Roman"/>
          <w:sz w:val="24"/>
          <w:szCs w:val="24"/>
          <w:u w:val="single"/>
        </w:rPr>
        <w:t>dokładnością do drugiego miejsca po przecinku.</w:t>
      </w:r>
      <w:r>
        <w:rPr>
          <w:rFonts w:ascii="Times New Roman" w:hAnsi="Times New Roman"/>
          <w:sz w:val="24"/>
          <w:szCs w:val="24"/>
        </w:rPr>
        <w:t xml:space="preserve"> </w:t>
      </w:r>
    </w:p>
    <w:p w:rsidR="005C460B" w:rsidRDefault="005C460B" w:rsidP="005C460B">
      <w:pPr>
        <w:pStyle w:val="Akapitzlist"/>
        <w:numPr>
          <w:ilvl w:val="0"/>
          <w:numId w:val="13"/>
        </w:numPr>
        <w:suppressAutoHyphens/>
        <w:spacing w:after="0" w:line="100" w:lineRule="atLeast"/>
        <w:rPr>
          <w:rFonts w:ascii="Times New Roman" w:hAnsi="Times New Roman"/>
          <w:sz w:val="24"/>
          <w:szCs w:val="24"/>
        </w:rPr>
      </w:pPr>
      <w:r>
        <w:rPr>
          <w:rFonts w:ascii="Times New Roman" w:hAnsi="Times New Roman"/>
          <w:sz w:val="24"/>
          <w:szCs w:val="24"/>
        </w:rPr>
        <w:t>Wykonawca zobowiązany jest do wypełnienia formularza oferty i określenia w nim:</w:t>
      </w:r>
    </w:p>
    <w:p w:rsidR="005C460B" w:rsidRDefault="005C460B" w:rsidP="005C460B">
      <w:pPr>
        <w:numPr>
          <w:ilvl w:val="1"/>
          <w:numId w:val="14"/>
        </w:numPr>
        <w:suppressAutoHyphens/>
        <w:spacing w:after="0" w:line="100" w:lineRule="atLeast"/>
        <w:rPr>
          <w:rFonts w:ascii="Times New Roman" w:hAnsi="Times New Roman"/>
          <w:sz w:val="24"/>
          <w:szCs w:val="24"/>
        </w:rPr>
      </w:pPr>
      <w:r>
        <w:rPr>
          <w:rFonts w:ascii="Times New Roman" w:hAnsi="Times New Roman"/>
          <w:sz w:val="24"/>
          <w:szCs w:val="24"/>
        </w:rPr>
        <w:t>ceny  brutto wykonania  całości zamówienia– cena brutto za wykonanie całości zamówienia będzie podstawą do porównania ofert.</w:t>
      </w:r>
    </w:p>
    <w:p w:rsidR="005C460B" w:rsidRDefault="005C460B" w:rsidP="005C460B">
      <w:pPr>
        <w:numPr>
          <w:ilvl w:val="1"/>
          <w:numId w:val="14"/>
        </w:numPr>
        <w:suppressAutoHyphens/>
        <w:spacing w:line="100" w:lineRule="atLeast"/>
        <w:rPr>
          <w:rFonts w:ascii="Times New Roman" w:hAnsi="Times New Roman"/>
          <w:sz w:val="24"/>
          <w:szCs w:val="24"/>
        </w:rPr>
      </w:pPr>
      <w:r>
        <w:rPr>
          <w:rFonts w:ascii="Times New Roman" w:hAnsi="Times New Roman"/>
          <w:sz w:val="24"/>
          <w:szCs w:val="24"/>
        </w:rPr>
        <w:t>ceny brutto jednej godziny usługi specjalistycznej  – cena za 1 godzinę  będzie podstawą do obliczenia wartości faktur miesięcznych.</w:t>
      </w:r>
    </w:p>
    <w:p w:rsidR="005C460B" w:rsidRDefault="005C460B" w:rsidP="005C460B">
      <w:pPr>
        <w:pStyle w:val="Akapitzlist"/>
        <w:spacing w:line="240" w:lineRule="auto"/>
        <w:ind w:left="0"/>
        <w:jc w:val="both"/>
        <w:rPr>
          <w:rFonts w:ascii="Times New Roman" w:hAnsi="Times New Roman"/>
          <w:b/>
          <w:sz w:val="24"/>
          <w:szCs w:val="24"/>
        </w:rPr>
      </w:pPr>
      <w:r>
        <w:rPr>
          <w:rFonts w:ascii="Times New Roman" w:hAnsi="Times New Roman"/>
          <w:b/>
          <w:sz w:val="24"/>
          <w:szCs w:val="24"/>
        </w:rPr>
        <w:t>10.Opis kryteriów, którymi zamawiający będzie się kierował przy wyborze oferty.</w:t>
      </w:r>
    </w:p>
    <w:p w:rsidR="005C460B" w:rsidRDefault="005C460B" w:rsidP="005C460B">
      <w:pPr>
        <w:pStyle w:val="Akapitzlist"/>
        <w:spacing w:line="240" w:lineRule="auto"/>
        <w:ind w:left="0"/>
        <w:jc w:val="both"/>
        <w:rPr>
          <w:rFonts w:ascii="Times New Roman" w:hAnsi="Times New Roman"/>
          <w:b/>
          <w:sz w:val="24"/>
          <w:szCs w:val="24"/>
          <w:u w:val="single"/>
        </w:rPr>
      </w:pPr>
    </w:p>
    <w:p w:rsidR="006A0EB5" w:rsidRDefault="005C460B" w:rsidP="005C460B">
      <w:pPr>
        <w:pStyle w:val="Akapitzlist"/>
        <w:numPr>
          <w:ilvl w:val="0"/>
          <w:numId w:val="15"/>
        </w:numPr>
        <w:spacing w:line="240" w:lineRule="auto"/>
        <w:jc w:val="both"/>
        <w:rPr>
          <w:rFonts w:ascii="Times New Roman" w:hAnsi="Times New Roman"/>
          <w:sz w:val="24"/>
          <w:szCs w:val="24"/>
        </w:rPr>
      </w:pPr>
      <w:r w:rsidRPr="008C4B00">
        <w:rPr>
          <w:rFonts w:ascii="Times New Roman" w:hAnsi="Times New Roman"/>
          <w:sz w:val="24"/>
          <w:szCs w:val="24"/>
        </w:rPr>
        <w:t xml:space="preserve">Zamawiający oceni i porówna jedynie te oferty, które </w:t>
      </w:r>
      <w:r w:rsidR="008C4B00">
        <w:rPr>
          <w:rFonts w:ascii="Times New Roman" w:hAnsi="Times New Roman"/>
          <w:sz w:val="24"/>
          <w:szCs w:val="24"/>
        </w:rPr>
        <w:t>spełniają wymagania opi</w:t>
      </w:r>
      <w:r w:rsidR="006A0EB5">
        <w:rPr>
          <w:rFonts w:ascii="Times New Roman" w:hAnsi="Times New Roman"/>
          <w:sz w:val="24"/>
          <w:szCs w:val="24"/>
        </w:rPr>
        <w:t>s</w:t>
      </w:r>
      <w:r w:rsidR="008C4B00">
        <w:rPr>
          <w:rFonts w:ascii="Times New Roman" w:hAnsi="Times New Roman"/>
          <w:sz w:val="24"/>
          <w:szCs w:val="24"/>
        </w:rPr>
        <w:t>ane w niniejszym zapytaniu ofertowym</w:t>
      </w:r>
      <w:r w:rsidR="006A0EB5">
        <w:rPr>
          <w:rFonts w:ascii="Times New Roman" w:hAnsi="Times New Roman"/>
          <w:sz w:val="24"/>
          <w:szCs w:val="24"/>
        </w:rPr>
        <w:t>.</w:t>
      </w:r>
    </w:p>
    <w:p w:rsidR="005C460B" w:rsidRPr="008C4B00" w:rsidRDefault="005C460B" w:rsidP="005C460B">
      <w:pPr>
        <w:pStyle w:val="Akapitzlist"/>
        <w:numPr>
          <w:ilvl w:val="0"/>
          <w:numId w:val="15"/>
        </w:numPr>
        <w:spacing w:line="240" w:lineRule="auto"/>
        <w:jc w:val="both"/>
        <w:rPr>
          <w:rFonts w:ascii="Times New Roman" w:hAnsi="Times New Roman"/>
          <w:sz w:val="24"/>
          <w:szCs w:val="24"/>
        </w:rPr>
      </w:pPr>
      <w:r w:rsidRPr="008C4B00">
        <w:rPr>
          <w:rFonts w:ascii="Times New Roman" w:hAnsi="Times New Roman"/>
          <w:sz w:val="24"/>
          <w:szCs w:val="24"/>
        </w:rPr>
        <w:t xml:space="preserve">Oferty zostaną ocenione przez Zamawiającego w oparciu o kryterium – „najniższa cena ” </w:t>
      </w:r>
    </w:p>
    <w:p w:rsidR="005C460B" w:rsidRDefault="005C460B" w:rsidP="005C460B">
      <w:pPr>
        <w:pStyle w:val="Akapitzlist"/>
        <w:spacing w:line="240" w:lineRule="auto"/>
        <w:jc w:val="both"/>
        <w:rPr>
          <w:rFonts w:ascii="Times New Roman" w:hAnsi="Times New Roman"/>
          <w:sz w:val="24"/>
          <w:szCs w:val="24"/>
        </w:rPr>
      </w:pPr>
      <w:r>
        <w:rPr>
          <w:rFonts w:ascii="Times New Roman" w:hAnsi="Times New Roman"/>
          <w:sz w:val="24"/>
          <w:szCs w:val="24"/>
        </w:rPr>
        <w:t>-znaczenie procentowe kryterium  „najniższa cena” - 100 %</w:t>
      </w:r>
    </w:p>
    <w:p w:rsidR="005C460B" w:rsidRDefault="005C460B" w:rsidP="005C460B">
      <w:pPr>
        <w:pStyle w:val="Akapitzlist"/>
        <w:spacing w:line="240" w:lineRule="auto"/>
        <w:jc w:val="both"/>
        <w:rPr>
          <w:rFonts w:ascii="Times New Roman" w:hAnsi="Times New Roman"/>
          <w:sz w:val="24"/>
          <w:szCs w:val="24"/>
        </w:rPr>
      </w:pPr>
    </w:p>
    <w:p w:rsidR="005C460B" w:rsidRDefault="005C460B" w:rsidP="005C460B">
      <w:pPr>
        <w:pStyle w:val="Akapitzlist"/>
        <w:spacing w:after="0" w:line="240" w:lineRule="auto"/>
        <w:ind w:left="0"/>
        <w:jc w:val="both"/>
        <w:rPr>
          <w:rFonts w:ascii="Times New Roman" w:hAnsi="Times New Roman"/>
          <w:sz w:val="24"/>
          <w:szCs w:val="24"/>
        </w:rPr>
      </w:pPr>
      <w:r>
        <w:rPr>
          <w:rFonts w:ascii="Times New Roman" w:hAnsi="Times New Roman"/>
          <w:b/>
          <w:sz w:val="24"/>
          <w:szCs w:val="24"/>
        </w:rPr>
        <w:t>Porównywaną ceną będzie cena brutto wykonania zamówienia</w:t>
      </w:r>
    </w:p>
    <w:p w:rsidR="005C460B" w:rsidRDefault="005C460B" w:rsidP="005C460B">
      <w:pPr>
        <w:spacing w:after="0"/>
        <w:rPr>
          <w:rFonts w:ascii="Times New Roman" w:hAnsi="Times New Roman"/>
          <w:b/>
          <w:bCs/>
        </w:rPr>
      </w:pPr>
      <w:r>
        <w:rPr>
          <w:rFonts w:ascii="Times New Roman" w:hAnsi="Times New Roman"/>
          <w:b/>
          <w:bCs/>
        </w:rPr>
        <w:t xml:space="preserve">Oferta na inną cenę  za 1 godzinę usługi wykonywanej w dni powszednie a inną w niedzielę </w:t>
      </w:r>
      <w:r>
        <w:rPr>
          <w:rFonts w:ascii="Times New Roman" w:hAnsi="Times New Roman"/>
          <w:b/>
          <w:bCs/>
        </w:rPr>
        <w:br/>
        <w:t>i święta będzie traktowana jako oferta alternatywna  zostanie odrzucona.</w:t>
      </w:r>
    </w:p>
    <w:p w:rsidR="005C460B" w:rsidRDefault="005C460B" w:rsidP="005C460B">
      <w:pPr>
        <w:pStyle w:val="Akapitzlist"/>
        <w:ind w:left="0"/>
        <w:jc w:val="both"/>
        <w:rPr>
          <w:rFonts w:ascii="Times New Roman" w:hAnsi="Times New Roman"/>
          <w:sz w:val="24"/>
          <w:szCs w:val="24"/>
        </w:rPr>
      </w:pPr>
      <w:r>
        <w:rPr>
          <w:rFonts w:ascii="Times New Roman" w:hAnsi="Times New Roman"/>
          <w:sz w:val="24"/>
          <w:szCs w:val="24"/>
        </w:rPr>
        <w:t>Maksymalna ilość punktów jakie może otrzymać oferta : 100 punktów</w:t>
      </w:r>
    </w:p>
    <w:p w:rsidR="005C460B" w:rsidRDefault="005C460B" w:rsidP="005C460B">
      <w:pPr>
        <w:pStyle w:val="Akapitzlist"/>
        <w:ind w:left="0"/>
        <w:jc w:val="both"/>
        <w:rPr>
          <w:rFonts w:ascii="Times New Roman" w:hAnsi="Times New Roman"/>
          <w:sz w:val="24"/>
          <w:szCs w:val="24"/>
        </w:rPr>
      </w:pPr>
      <w:r>
        <w:rPr>
          <w:rFonts w:ascii="Times New Roman" w:hAnsi="Times New Roman"/>
          <w:sz w:val="24"/>
          <w:szCs w:val="24"/>
        </w:rPr>
        <w:t>(oferta otrzyma zaokrągloną do dwóch miejsc po przecinku ilość punktów).</w:t>
      </w:r>
    </w:p>
    <w:p w:rsidR="005C460B" w:rsidRDefault="005C460B" w:rsidP="005C460B">
      <w:pPr>
        <w:spacing w:after="0"/>
        <w:jc w:val="both"/>
        <w:rPr>
          <w:rFonts w:ascii="Times New Roman" w:hAnsi="Times New Roman"/>
          <w:sz w:val="24"/>
          <w:szCs w:val="24"/>
        </w:rPr>
      </w:pPr>
      <w:r>
        <w:rPr>
          <w:rFonts w:ascii="Times New Roman" w:hAnsi="Times New Roman"/>
          <w:sz w:val="24"/>
          <w:szCs w:val="24"/>
        </w:rPr>
        <w:t>Ilość punktów uzyskanych w kryterium cena będzie obliczana zgodnie ze wzorem:</w:t>
      </w:r>
    </w:p>
    <w:p w:rsidR="005C460B" w:rsidRDefault="005C460B" w:rsidP="005C460B">
      <w:pPr>
        <w:pStyle w:val="Akapitzlist"/>
        <w:spacing w:after="0"/>
        <w:jc w:val="both"/>
        <w:rPr>
          <w:rFonts w:ascii="Times New Roman" w:hAnsi="Times New Roman"/>
          <w:sz w:val="24"/>
          <w:szCs w:val="24"/>
        </w:rPr>
      </w:pPr>
      <w:r>
        <w:rPr>
          <w:rFonts w:ascii="Times New Roman" w:hAnsi="Times New Roman"/>
          <w:sz w:val="24"/>
          <w:szCs w:val="24"/>
        </w:rPr>
        <w:t xml:space="preserve">                                     Cen najniższa</w:t>
      </w:r>
    </w:p>
    <w:p w:rsidR="005C460B" w:rsidRDefault="005C460B" w:rsidP="005C460B">
      <w:pPr>
        <w:pStyle w:val="Akapitzlist"/>
        <w:spacing w:after="0"/>
        <w:jc w:val="both"/>
        <w:rPr>
          <w:rFonts w:ascii="Times New Roman" w:hAnsi="Times New Roman"/>
          <w:sz w:val="24"/>
          <w:szCs w:val="24"/>
        </w:rPr>
      </w:pPr>
      <w:r>
        <w:rPr>
          <w:rFonts w:ascii="Times New Roman" w:hAnsi="Times New Roman"/>
          <w:sz w:val="24"/>
          <w:szCs w:val="24"/>
        </w:rPr>
        <w:t xml:space="preserve">WP  = ---------------------------------------------------------------- x 100 </w:t>
      </w:r>
    </w:p>
    <w:p w:rsidR="005C460B" w:rsidRDefault="005C460B" w:rsidP="005C460B">
      <w:pPr>
        <w:pStyle w:val="Akapitzlist"/>
        <w:spacing w:after="0"/>
        <w:jc w:val="both"/>
        <w:rPr>
          <w:rFonts w:ascii="Times New Roman" w:hAnsi="Times New Roman"/>
          <w:sz w:val="24"/>
          <w:szCs w:val="24"/>
        </w:rPr>
      </w:pPr>
      <w:r>
        <w:rPr>
          <w:rFonts w:ascii="Times New Roman" w:hAnsi="Times New Roman"/>
          <w:sz w:val="24"/>
          <w:szCs w:val="24"/>
        </w:rPr>
        <w:t xml:space="preserve">                               Cena  oferty badanej</w:t>
      </w:r>
    </w:p>
    <w:p w:rsidR="005C460B" w:rsidRDefault="005C460B" w:rsidP="005C460B">
      <w:pPr>
        <w:pStyle w:val="Akapitzlist"/>
        <w:spacing w:after="0"/>
        <w:jc w:val="both"/>
        <w:rPr>
          <w:rFonts w:ascii="Times New Roman" w:hAnsi="Times New Roman"/>
          <w:sz w:val="24"/>
          <w:szCs w:val="24"/>
        </w:rPr>
      </w:pPr>
    </w:p>
    <w:p w:rsidR="005C460B" w:rsidRDefault="005C460B" w:rsidP="005C460B">
      <w:pPr>
        <w:pStyle w:val="Akapitzlist"/>
        <w:spacing w:after="0"/>
        <w:jc w:val="both"/>
        <w:rPr>
          <w:rFonts w:ascii="Times New Roman" w:hAnsi="Times New Roman"/>
          <w:sz w:val="24"/>
          <w:szCs w:val="24"/>
        </w:rPr>
      </w:pPr>
      <w:r>
        <w:rPr>
          <w:rFonts w:ascii="Times New Roman" w:hAnsi="Times New Roman"/>
          <w:sz w:val="24"/>
          <w:szCs w:val="24"/>
        </w:rPr>
        <w:t>WP – wartość punktowa obliczona do dwóch miejsc po przecinku</w:t>
      </w:r>
    </w:p>
    <w:p w:rsidR="005C460B" w:rsidRDefault="005C460B" w:rsidP="005C460B">
      <w:pPr>
        <w:autoSpaceDE w:val="0"/>
        <w:autoSpaceDN w:val="0"/>
        <w:adjustRightInd w:val="0"/>
        <w:spacing w:after="0" w:line="240" w:lineRule="auto"/>
        <w:rPr>
          <w:rFonts w:ascii="Times-Roman" w:hAnsi="Times-Roman" w:cs="Times-Roman"/>
        </w:rPr>
      </w:pPr>
    </w:p>
    <w:p w:rsidR="005C460B" w:rsidRDefault="005C460B" w:rsidP="005C460B">
      <w:pPr>
        <w:autoSpaceDE w:val="0"/>
        <w:autoSpaceDN w:val="0"/>
        <w:adjustRightInd w:val="0"/>
        <w:spacing w:after="0" w:line="240" w:lineRule="auto"/>
        <w:rPr>
          <w:rFonts w:ascii="Times New Roman" w:hAnsi="Times New Roman"/>
        </w:rPr>
      </w:pPr>
      <w:r>
        <w:rPr>
          <w:rFonts w:ascii="Times New Roman" w:hAnsi="Times New Roman"/>
        </w:rPr>
        <w:t>Wartością przedmiotu zamówienia jest  iloczynem podanej przez Wykonawcę 1 godziny usługi brutto i przewidzianej ( w okresie trwania umowy) liczby godzin wykonywania usług (tj</w:t>
      </w:r>
      <w:r w:rsidR="0083784B">
        <w:rPr>
          <w:rFonts w:ascii="Times New Roman" w:hAnsi="Times New Roman"/>
        </w:rPr>
        <w:t>. 1887</w:t>
      </w:r>
      <w:r>
        <w:rPr>
          <w:rFonts w:ascii="Times New Roman" w:hAnsi="Times New Roman"/>
        </w:rPr>
        <w:t xml:space="preserve"> godzin), </w:t>
      </w:r>
    </w:p>
    <w:p w:rsidR="006A0EB5" w:rsidRDefault="006A0EB5" w:rsidP="005C460B">
      <w:pPr>
        <w:autoSpaceDE w:val="0"/>
        <w:autoSpaceDN w:val="0"/>
        <w:adjustRightInd w:val="0"/>
        <w:spacing w:after="0" w:line="240" w:lineRule="auto"/>
        <w:rPr>
          <w:rFonts w:ascii="Times New Roman" w:hAnsi="Times New Roman"/>
        </w:rPr>
      </w:pPr>
    </w:p>
    <w:p w:rsidR="006A0EB5" w:rsidRDefault="006A0EB5" w:rsidP="005C460B">
      <w:pPr>
        <w:autoSpaceDE w:val="0"/>
        <w:autoSpaceDN w:val="0"/>
        <w:adjustRightInd w:val="0"/>
        <w:spacing w:after="0" w:line="240" w:lineRule="auto"/>
        <w:rPr>
          <w:rFonts w:ascii="Times New Roman" w:hAnsi="Times New Roman"/>
        </w:rPr>
      </w:pPr>
    </w:p>
    <w:p w:rsidR="006A0EB5" w:rsidRDefault="006A0EB5" w:rsidP="005C460B">
      <w:pPr>
        <w:autoSpaceDE w:val="0"/>
        <w:autoSpaceDN w:val="0"/>
        <w:adjustRightInd w:val="0"/>
        <w:spacing w:after="0" w:line="240" w:lineRule="auto"/>
        <w:rPr>
          <w:rFonts w:ascii="Times New Roman" w:hAnsi="Times New Roman"/>
        </w:rPr>
      </w:pPr>
    </w:p>
    <w:p w:rsidR="006A0EB5" w:rsidRDefault="006A0EB5" w:rsidP="005C460B">
      <w:pPr>
        <w:autoSpaceDE w:val="0"/>
        <w:autoSpaceDN w:val="0"/>
        <w:adjustRightInd w:val="0"/>
        <w:spacing w:after="0" w:line="240" w:lineRule="auto"/>
        <w:rPr>
          <w:rFonts w:ascii="Times New Roman" w:hAnsi="Times New Roman"/>
        </w:rPr>
      </w:pPr>
    </w:p>
    <w:p w:rsidR="005C460B" w:rsidRDefault="005C460B" w:rsidP="005C460B">
      <w:pPr>
        <w:autoSpaceDE w:val="0"/>
        <w:autoSpaceDN w:val="0"/>
        <w:adjustRightInd w:val="0"/>
        <w:spacing w:after="0" w:line="240" w:lineRule="auto"/>
        <w:rPr>
          <w:rFonts w:ascii="Times-Roman" w:hAnsi="Times-Roman" w:cs="Times-Roman"/>
        </w:rPr>
      </w:pPr>
    </w:p>
    <w:p w:rsidR="005C460B" w:rsidRDefault="005C460B" w:rsidP="005C460B">
      <w:pPr>
        <w:jc w:val="both"/>
        <w:rPr>
          <w:rFonts w:ascii="Times New Roman" w:hAnsi="Times New Roman"/>
          <w:b/>
          <w:sz w:val="24"/>
          <w:szCs w:val="24"/>
        </w:rPr>
      </w:pPr>
      <w:r>
        <w:rPr>
          <w:rFonts w:ascii="Times New Roman" w:hAnsi="Times New Roman"/>
          <w:b/>
          <w:sz w:val="24"/>
          <w:szCs w:val="24"/>
        </w:rPr>
        <w:lastRenderedPageBreak/>
        <w:t>11. Wyjaśnienia treści i tryb oceny ofert.</w:t>
      </w:r>
    </w:p>
    <w:p w:rsidR="005C460B" w:rsidRDefault="005C460B" w:rsidP="005C460B">
      <w:pPr>
        <w:spacing w:after="0"/>
        <w:ind w:left="360"/>
        <w:jc w:val="both"/>
        <w:rPr>
          <w:rFonts w:ascii="Times New Roman" w:hAnsi="Times New Roman"/>
          <w:sz w:val="24"/>
          <w:szCs w:val="24"/>
        </w:rPr>
      </w:pPr>
      <w:r>
        <w:rPr>
          <w:rFonts w:ascii="Times New Roman" w:hAnsi="Times New Roman"/>
          <w:sz w:val="24"/>
          <w:szCs w:val="24"/>
        </w:rPr>
        <w:t xml:space="preserve">1.W toku badania i oceny ofert Zamawiający może żądać od Wykonawców wyjaśnień dotyczących treści złożonych ofert. </w:t>
      </w:r>
    </w:p>
    <w:p w:rsidR="005C460B" w:rsidRDefault="005C460B" w:rsidP="005C460B">
      <w:pPr>
        <w:ind w:left="360"/>
        <w:jc w:val="both"/>
        <w:rPr>
          <w:rFonts w:ascii="Times New Roman" w:hAnsi="Times New Roman"/>
          <w:sz w:val="24"/>
          <w:szCs w:val="24"/>
        </w:rPr>
      </w:pPr>
      <w:r>
        <w:rPr>
          <w:rFonts w:ascii="Times New Roman" w:hAnsi="Times New Roman"/>
          <w:sz w:val="24"/>
          <w:szCs w:val="24"/>
        </w:rPr>
        <w:t>2.Zamawiający poprawi w  ofercie  oczywiste omyłki pisarskie, oczywiste  omyłki rachunkowe,   z uwzględnieniem konsekwencji rachunkowych dokonanych poprawek, inne omyłki polegające na niezgodności oferty z treścią zapytania, niepowodujące istotnych zmian w treści oferty - niezwłocznie zawiadamiając  o tym  Wykonawcę, którego oferta została poprawiona.</w:t>
      </w:r>
    </w:p>
    <w:p w:rsidR="005C460B" w:rsidRDefault="005C460B" w:rsidP="005C460B">
      <w:pPr>
        <w:spacing w:after="0"/>
        <w:jc w:val="both"/>
        <w:rPr>
          <w:rFonts w:ascii="Times New Roman" w:hAnsi="Times New Roman"/>
          <w:b/>
          <w:sz w:val="24"/>
          <w:szCs w:val="24"/>
        </w:rPr>
      </w:pPr>
      <w:r>
        <w:rPr>
          <w:rFonts w:ascii="Times New Roman" w:hAnsi="Times New Roman"/>
          <w:b/>
          <w:sz w:val="24"/>
          <w:szCs w:val="24"/>
        </w:rPr>
        <w:t xml:space="preserve">12. Informacje o formalnościach, jakie powinny zostać dopełnione po wyborze oferty </w:t>
      </w:r>
      <w:r w:rsidR="006A0EB5">
        <w:rPr>
          <w:rFonts w:ascii="Times New Roman" w:hAnsi="Times New Roman"/>
          <w:b/>
          <w:sz w:val="24"/>
          <w:szCs w:val="24"/>
        </w:rPr>
        <w:br/>
        <w:t xml:space="preserve">       </w:t>
      </w:r>
      <w:r>
        <w:rPr>
          <w:rFonts w:ascii="Times New Roman" w:hAnsi="Times New Roman"/>
          <w:b/>
          <w:sz w:val="24"/>
          <w:szCs w:val="24"/>
        </w:rPr>
        <w:t>w</w:t>
      </w:r>
      <w:r w:rsidR="006A0EB5">
        <w:rPr>
          <w:rFonts w:ascii="Times New Roman" w:hAnsi="Times New Roman"/>
          <w:b/>
          <w:sz w:val="24"/>
          <w:szCs w:val="24"/>
        </w:rPr>
        <w:t xml:space="preserve"> </w:t>
      </w:r>
      <w:r>
        <w:rPr>
          <w:rFonts w:ascii="Times New Roman" w:hAnsi="Times New Roman"/>
          <w:b/>
          <w:sz w:val="24"/>
          <w:szCs w:val="24"/>
        </w:rPr>
        <w:t>celu zawarcia umowy w sprawie zamówienia publicznego.</w:t>
      </w:r>
    </w:p>
    <w:p w:rsidR="005C460B" w:rsidRDefault="005C460B" w:rsidP="005C460B">
      <w:pPr>
        <w:pStyle w:val="Akapitzlist"/>
        <w:numPr>
          <w:ilvl w:val="0"/>
          <w:numId w:val="16"/>
        </w:numPr>
        <w:spacing w:after="0"/>
        <w:jc w:val="both"/>
        <w:rPr>
          <w:rFonts w:ascii="Times New Roman" w:hAnsi="Times New Roman"/>
          <w:sz w:val="24"/>
          <w:szCs w:val="24"/>
        </w:rPr>
      </w:pPr>
      <w:r>
        <w:rPr>
          <w:rFonts w:ascii="Times New Roman" w:hAnsi="Times New Roman"/>
          <w:sz w:val="24"/>
          <w:szCs w:val="24"/>
        </w:rPr>
        <w:t xml:space="preserve">Niezwłocznie po wyborze najkorzystniejszej oferty zamawiający umieści na stronie  </w:t>
      </w:r>
      <w:hyperlink r:id="rId6" w:history="1">
        <w:r>
          <w:rPr>
            <w:rStyle w:val="Hipercze"/>
            <w:rFonts w:ascii="Times New Roman" w:hAnsi="Times New Roman"/>
            <w:sz w:val="24"/>
            <w:szCs w:val="24"/>
          </w:rPr>
          <w:t>www.bip.ops.czechowice-dziedzice.pl</w:t>
        </w:r>
      </w:hyperlink>
      <w:r>
        <w:rPr>
          <w:rFonts w:ascii="Times New Roman" w:hAnsi="Times New Roman"/>
          <w:sz w:val="24"/>
          <w:szCs w:val="24"/>
        </w:rPr>
        <w:t xml:space="preserve"> informacje o wyborze najkorzystniejszej oferty. Wykonawca którego oferta została wybrana jest zobowiązany do podpisania umowy w terminie wskazanym przez Zamawiającego.</w:t>
      </w:r>
    </w:p>
    <w:p w:rsidR="005C460B" w:rsidRDefault="005C460B" w:rsidP="005C460B">
      <w:pPr>
        <w:numPr>
          <w:ilvl w:val="0"/>
          <w:numId w:val="16"/>
        </w:numPr>
        <w:spacing w:after="0"/>
        <w:jc w:val="both"/>
        <w:rPr>
          <w:rFonts w:ascii="Times New Roman" w:hAnsi="Times New Roman"/>
          <w:sz w:val="24"/>
          <w:szCs w:val="24"/>
        </w:rPr>
      </w:pPr>
      <w:r>
        <w:rPr>
          <w:rFonts w:ascii="Times New Roman" w:hAnsi="Times New Roman"/>
          <w:sz w:val="24"/>
          <w:szCs w:val="24"/>
        </w:rPr>
        <w:t>Jeżeli wykonawca którego oferta została wybrana uchyla się od podpisania umowy, zamawiający może wybrać ofertę  najkorzystniejszą spośród pozostałych ofert.</w:t>
      </w:r>
    </w:p>
    <w:p w:rsidR="005C460B" w:rsidRDefault="005C460B" w:rsidP="005C460B">
      <w:pPr>
        <w:numPr>
          <w:ilvl w:val="0"/>
          <w:numId w:val="16"/>
        </w:numPr>
        <w:spacing w:after="0"/>
        <w:jc w:val="both"/>
        <w:rPr>
          <w:rFonts w:ascii="Times New Roman" w:hAnsi="Times New Roman"/>
          <w:sz w:val="24"/>
          <w:szCs w:val="24"/>
        </w:rPr>
      </w:pPr>
      <w:r>
        <w:rPr>
          <w:rFonts w:ascii="Times New Roman" w:hAnsi="Times New Roman"/>
          <w:sz w:val="24"/>
          <w:szCs w:val="24"/>
        </w:rPr>
        <w:t xml:space="preserve">Osoby reprezentujące Wykonawcę przy podpisywaniu umowy powinny posiadać </w:t>
      </w:r>
      <w:r>
        <w:rPr>
          <w:rFonts w:ascii="Times New Roman" w:hAnsi="Times New Roman"/>
          <w:sz w:val="24"/>
          <w:szCs w:val="24"/>
        </w:rPr>
        <w:br/>
        <w:t>ze sobą dokumenty potwierdzające ich umocowanie do podpisania umowy, o ile umocowanie to nie będzie wynikać z dokumentów dołączonych do oferty.</w:t>
      </w:r>
    </w:p>
    <w:p w:rsidR="005C460B" w:rsidRDefault="005C460B" w:rsidP="005C460B">
      <w:pPr>
        <w:spacing w:after="0"/>
        <w:jc w:val="both"/>
        <w:rPr>
          <w:rFonts w:ascii="Times New Roman" w:hAnsi="Times New Roman"/>
          <w:b/>
          <w:sz w:val="24"/>
          <w:szCs w:val="24"/>
        </w:rPr>
      </w:pPr>
    </w:p>
    <w:p w:rsidR="005C460B" w:rsidRDefault="005C460B" w:rsidP="005C460B">
      <w:pPr>
        <w:jc w:val="both"/>
        <w:rPr>
          <w:rFonts w:ascii="Times New Roman" w:hAnsi="Times New Roman"/>
          <w:b/>
          <w:sz w:val="24"/>
          <w:szCs w:val="24"/>
        </w:rPr>
      </w:pPr>
      <w:r>
        <w:rPr>
          <w:rFonts w:ascii="Times New Roman" w:hAnsi="Times New Roman"/>
          <w:b/>
          <w:sz w:val="24"/>
          <w:szCs w:val="24"/>
        </w:rPr>
        <w:t>13. Pouczenie o środkach ochrony prawnej</w:t>
      </w:r>
    </w:p>
    <w:p w:rsidR="005C460B" w:rsidRDefault="005C460B" w:rsidP="005C460B">
      <w:pPr>
        <w:numPr>
          <w:ilvl w:val="4"/>
          <w:numId w:val="17"/>
        </w:numPr>
        <w:tabs>
          <w:tab w:val="num" w:pos="900"/>
        </w:tabs>
        <w:spacing w:before="120" w:after="120"/>
        <w:ind w:left="900" w:hanging="360"/>
        <w:jc w:val="both"/>
        <w:rPr>
          <w:rFonts w:ascii="Times New Roman" w:hAnsi="Times New Roman"/>
          <w:color w:val="000000"/>
          <w:sz w:val="24"/>
          <w:szCs w:val="24"/>
        </w:rPr>
      </w:pPr>
      <w:r>
        <w:rPr>
          <w:rFonts w:ascii="Times New Roman" w:hAnsi="Times New Roman"/>
          <w:color w:val="000000"/>
          <w:sz w:val="24"/>
          <w:szCs w:val="24"/>
        </w:rPr>
        <w:t xml:space="preserve">Do prowadzonego postępowania nie przysługują Wykonawcom środki ochrony prawnej określone w przepisach Ustawy Prawo zamówień publicznych tj. protest, odwołanie, skarga. </w:t>
      </w:r>
    </w:p>
    <w:p w:rsidR="005C460B" w:rsidRDefault="005C460B" w:rsidP="005C460B">
      <w:pPr>
        <w:numPr>
          <w:ilvl w:val="4"/>
          <w:numId w:val="17"/>
        </w:numPr>
        <w:tabs>
          <w:tab w:val="num" w:pos="900"/>
        </w:tabs>
        <w:spacing w:before="120" w:after="120"/>
        <w:ind w:left="900" w:hanging="360"/>
        <w:jc w:val="both"/>
        <w:rPr>
          <w:rFonts w:ascii="Times New Roman" w:hAnsi="Times New Roman"/>
          <w:color w:val="000000"/>
          <w:sz w:val="24"/>
          <w:szCs w:val="24"/>
        </w:rPr>
      </w:pPr>
      <w:r>
        <w:rPr>
          <w:rFonts w:ascii="Times New Roman" w:hAnsi="Times New Roman"/>
          <w:color w:val="000000"/>
          <w:sz w:val="24"/>
          <w:szCs w:val="24"/>
        </w:rPr>
        <w:t>Niniejsze postępowania prowadzone jest na zasadach opartych na wewnętrznych uregulowaniach  Zamawiającego. Nie mają tu zastosowania przepisy Ustawy Prawo zamówień publicznych.</w:t>
      </w:r>
    </w:p>
    <w:p w:rsidR="005C460B" w:rsidRDefault="005C460B" w:rsidP="005C460B">
      <w:pPr>
        <w:numPr>
          <w:ilvl w:val="4"/>
          <w:numId w:val="17"/>
        </w:numPr>
        <w:tabs>
          <w:tab w:val="num" w:pos="900"/>
        </w:tabs>
        <w:spacing w:before="120" w:after="120"/>
        <w:ind w:left="900" w:hanging="360"/>
        <w:jc w:val="both"/>
        <w:rPr>
          <w:rFonts w:ascii="Times New Roman" w:hAnsi="Times New Roman"/>
          <w:color w:val="000000"/>
          <w:sz w:val="24"/>
          <w:szCs w:val="24"/>
        </w:rPr>
      </w:pPr>
      <w:r>
        <w:rPr>
          <w:rFonts w:ascii="Times New Roman" w:hAnsi="Times New Roman"/>
          <w:color w:val="000000"/>
          <w:sz w:val="24"/>
          <w:szCs w:val="24"/>
        </w:rPr>
        <w:t>Zamawiający zastrzega sobie prawo odstąpienia bądź wycofania niniejszego zapytania ofertowego bez podania przyczyn.</w:t>
      </w:r>
    </w:p>
    <w:p w:rsidR="005C460B" w:rsidRDefault="005C460B" w:rsidP="005C460B">
      <w:pPr>
        <w:jc w:val="both"/>
        <w:rPr>
          <w:rFonts w:ascii="Times New Roman" w:hAnsi="Times New Roman"/>
          <w:b/>
          <w:sz w:val="24"/>
          <w:szCs w:val="24"/>
          <w:u w:val="single"/>
        </w:rPr>
      </w:pPr>
    </w:p>
    <w:p w:rsidR="006A34A1" w:rsidRDefault="006A34A1"/>
    <w:sectPr w:rsidR="006A34A1" w:rsidSect="006A34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6856"/>
    <w:multiLevelType w:val="hybridMultilevel"/>
    <w:tmpl w:val="ABA0AB0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1522679B"/>
    <w:multiLevelType w:val="hybridMultilevel"/>
    <w:tmpl w:val="E6A02DA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2461500F"/>
    <w:multiLevelType w:val="hybridMultilevel"/>
    <w:tmpl w:val="2D2C66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2A181439"/>
    <w:multiLevelType w:val="hybridMultilevel"/>
    <w:tmpl w:val="025E158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D3D48B4"/>
    <w:multiLevelType w:val="hybridMultilevel"/>
    <w:tmpl w:val="C8C011F6"/>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FD06F5F"/>
    <w:multiLevelType w:val="hybridMultilevel"/>
    <w:tmpl w:val="B8FAD73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7200593"/>
    <w:multiLevelType w:val="hybridMultilevel"/>
    <w:tmpl w:val="1252429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737791D"/>
    <w:multiLevelType w:val="hybridMultilevel"/>
    <w:tmpl w:val="66121E2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82A6A72"/>
    <w:multiLevelType w:val="hybridMultilevel"/>
    <w:tmpl w:val="AF0E62A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4D3D60B2"/>
    <w:multiLevelType w:val="hybridMultilevel"/>
    <w:tmpl w:val="BFACDC0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4FA23374"/>
    <w:multiLevelType w:val="hybridMultilevel"/>
    <w:tmpl w:val="B94E85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5A552633"/>
    <w:multiLevelType w:val="hybridMultilevel"/>
    <w:tmpl w:val="753E65F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5D1B191D"/>
    <w:multiLevelType w:val="hybridMultilevel"/>
    <w:tmpl w:val="29AE3DA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5D71078F"/>
    <w:multiLevelType w:val="hybridMultilevel"/>
    <w:tmpl w:val="31947BC8"/>
    <w:lvl w:ilvl="0" w:tplc="ADFAE172">
      <w:start w:val="1"/>
      <w:numFmt w:val="decimal"/>
      <w:lvlText w:val="%1."/>
      <w:lvlJc w:val="left"/>
      <w:pPr>
        <w:ind w:left="720" w:hanging="360"/>
      </w:pPr>
      <w:rPr>
        <w:rFonts w:cs="Times New Roman"/>
        <w:b/>
      </w:rPr>
    </w:lvl>
    <w:lvl w:ilvl="1" w:tplc="756C1502">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lvl>
    <w:lvl w:ilvl="3" w:tplc="16087D42">
      <w:start w:val="1"/>
      <w:numFmt w:val="lowerLetter"/>
      <w:lvlText w:val="%4)"/>
      <w:lvlJc w:val="left"/>
      <w:pPr>
        <w:tabs>
          <w:tab w:val="num" w:pos="2880"/>
        </w:tabs>
        <w:ind w:left="2880" w:hanging="360"/>
      </w:pPr>
      <w:rPr>
        <w:rFonts w:cs="Times New Roman"/>
        <w:b w:val="0"/>
        <w:i w:val="0"/>
        <w:color w:val="auto"/>
      </w:rPr>
    </w:lvl>
    <w:lvl w:ilvl="4" w:tplc="60761D84">
      <w:start w:val="1"/>
      <w:numFmt w:val="decimal"/>
      <w:lvlText w:val="%5."/>
      <w:lvlJc w:val="left"/>
      <w:pPr>
        <w:tabs>
          <w:tab w:val="num" w:pos="3597"/>
        </w:tabs>
        <w:ind w:left="3597" w:hanging="357"/>
      </w:pPr>
      <w:rPr>
        <w:rFonts w:cs="Times New Roman"/>
        <w:b w:val="0"/>
        <w:i w:val="0"/>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72F15B15"/>
    <w:multiLevelType w:val="hybridMultilevel"/>
    <w:tmpl w:val="0306695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76130AF5"/>
    <w:multiLevelType w:val="hybridMultilevel"/>
    <w:tmpl w:val="F41A0A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79EF0821"/>
    <w:multiLevelType w:val="hybridMultilevel"/>
    <w:tmpl w:val="EF40078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460B"/>
    <w:rsid w:val="000871F4"/>
    <w:rsid w:val="000F052A"/>
    <w:rsid w:val="00141C40"/>
    <w:rsid w:val="00386637"/>
    <w:rsid w:val="0044111C"/>
    <w:rsid w:val="00477D65"/>
    <w:rsid w:val="005B0D04"/>
    <w:rsid w:val="005C460B"/>
    <w:rsid w:val="006A0EB5"/>
    <w:rsid w:val="006A34A1"/>
    <w:rsid w:val="00800B06"/>
    <w:rsid w:val="0083784B"/>
    <w:rsid w:val="008C4B00"/>
    <w:rsid w:val="00933D44"/>
    <w:rsid w:val="009357F0"/>
    <w:rsid w:val="0097164F"/>
    <w:rsid w:val="00991AC8"/>
    <w:rsid w:val="00A621E7"/>
    <w:rsid w:val="00C62419"/>
    <w:rsid w:val="00DA2E3B"/>
    <w:rsid w:val="00F101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460B"/>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C460B"/>
    <w:rPr>
      <w:color w:val="0000FF"/>
      <w:u w:val="single"/>
    </w:rPr>
  </w:style>
  <w:style w:type="paragraph" w:styleId="Tytu">
    <w:name w:val="Title"/>
    <w:basedOn w:val="Normalny"/>
    <w:link w:val="TytuZnak"/>
    <w:qFormat/>
    <w:rsid w:val="005C460B"/>
    <w:pPr>
      <w:spacing w:after="0" w:line="240" w:lineRule="auto"/>
      <w:jc w:val="center"/>
    </w:pPr>
    <w:rPr>
      <w:rFonts w:ascii="Times New Roman" w:eastAsia="Times New Roman" w:hAnsi="Times New Roman"/>
      <w:b/>
      <w:sz w:val="32"/>
      <w:szCs w:val="20"/>
      <w:lang w:eastAsia="pl-PL"/>
    </w:rPr>
  </w:style>
  <w:style w:type="character" w:customStyle="1" w:styleId="TytuZnak">
    <w:name w:val="Tytuł Znak"/>
    <w:basedOn w:val="Domylnaczcionkaakapitu"/>
    <w:link w:val="Tytu"/>
    <w:rsid w:val="005C460B"/>
    <w:rPr>
      <w:rFonts w:ascii="Times New Roman" w:eastAsia="Times New Roman" w:hAnsi="Times New Roman" w:cs="Times New Roman"/>
      <w:b/>
      <w:sz w:val="32"/>
      <w:szCs w:val="20"/>
      <w:lang w:eastAsia="pl-PL"/>
    </w:rPr>
  </w:style>
  <w:style w:type="paragraph" w:styleId="Akapitzlist">
    <w:name w:val="List Paragraph"/>
    <w:basedOn w:val="Normalny"/>
    <w:uiPriority w:val="34"/>
    <w:qFormat/>
    <w:rsid w:val="005C460B"/>
    <w:pPr>
      <w:ind w:left="720"/>
      <w:contextualSpacing/>
    </w:pPr>
  </w:style>
</w:styles>
</file>

<file path=word/webSettings.xml><?xml version="1.0" encoding="utf-8"?>
<w:webSettings xmlns:r="http://schemas.openxmlformats.org/officeDocument/2006/relationships" xmlns:w="http://schemas.openxmlformats.org/wordprocessingml/2006/main">
  <w:divs>
    <w:div w:id="1113204336">
      <w:bodyDiv w:val="1"/>
      <w:marLeft w:val="0"/>
      <w:marRight w:val="0"/>
      <w:marTop w:val="0"/>
      <w:marBottom w:val="0"/>
      <w:divBdr>
        <w:top w:val="none" w:sz="0" w:space="0" w:color="auto"/>
        <w:left w:val="none" w:sz="0" w:space="0" w:color="auto"/>
        <w:bottom w:val="none" w:sz="0" w:space="0" w:color="auto"/>
        <w:right w:val="none" w:sz="0" w:space="0" w:color="auto"/>
      </w:divBdr>
    </w:div>
    <w:div w:id="11716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ps.czechowice-dziedzice.pl" TargetMode="External"/><Relationship Id="rId5" Type="http://schemas.openxmlformats.org/officeDocument/2006/relationships/hyperlink" Target="http://www.bip.ops.czechowice-dziedzic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2479</Words>
  <Characters>14879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klamal</dc:creator>
  <cp:keywords/>
  <dc:description/>
  <cp:lastModifiedBy>klamal</cp:lastModifiedBy>
  <cp:revision>9</cp:revision>
  <cp:lastPrinted>2015-11-19T09:39:00Z</cp:lastPrinted>
  <dcterms:created xsi:type="dcterms:W3CDTF">2015-11-18T13:35:00Z</dcterms:created>
  <dcterms:modified xsi:type="dcterms:W3CDTF">2015-11-19T15:22:00Z</dcterms:modified>
</cp:coreProperties>
</file>