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0F" w:rsidRDefault="00EB6C30" w:rsidP="00881A0F">
      <w:pPr>
        <w:spacing w:after="0"/>
        <w:ind w:left="5387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="00881A0F">
        <w:rPr>
          <w:sz w:val="16"/>
          <w:szCs w:val="16"/>
        </w:rPr>
        <w:t xml:space="preserve">  </w:t>
      </w:r>
    </w:p>
    <w:p w:rsidR="00881A0F" w:rsidRDefault="00EB6C30" w:rsidP="00881A0F">
      <w:pPr>
        <w:spacing w:after="0"/>
        <w:ind w:left="5387"/>
        <w:rPr>
          <w:sz w:val="16"/>
          <w:szCs w:val="16"/>
        </w:rPr>
      </w:pPr>
      <w:r>
        <w:rPr>
          <w:sz w:val="16"/>
          <w:szCs w:val="16"/>
        </w:rPr>
        <w:t>do zarządzenia nr 28</w:t>
      </w:r>
      <w:r w:rsidR="00881A0F">
        <w:rPr>
          <w:sz w:val="16"/>
          <w:szCs w:val="16"/>
        </w:rPr>
        <w:t xml:space="preserve">/2016 </w:t>
      </w:r>
    </w:p>
    <w:p w:rsidR="00881A0F" w:rsidRDefault="00881A0F" w:rsidP="00881A0F">
      <w:pPr>
        <w:spacing w:after="0"/>
        <w:ind w:left="5387"/>
        <w:rPr>
          <w:sz w:val="16"/>
          <w:szCs w:val="16"/>
        </w:rPr>
      </w:pPr>
      <w:r>
        <w:rPr>
          <w:sz w:val="16"/>
          <w:szCs w:val="16"/>
        </w:rPr>
        <w:t>Dyrektora Ośrodka Pomocy Społecznej</w:t>
      </w:r>
    </w:p>
    <w:p w:rsidR="00881A0F" w:rsidRPr="00223756" w:rsidRDefault="00223756" w:rsidP="00881A0F">
      <w:pPr>
        <w:spacing w:after="0"/>
        <w:ind w:left="5387"/>
        <w:rPr>
          <w:sz w:val="16"/>
          <w:szCs w:val="16"/>
        </w:rPr>
      </w:pPr>
      <w:r w:rsidRPr="00223756">
        <w:rPr>
          <w:sz w:val="16"/>
          <w:szCs w:val="16"/>
        </w:rPr>
        <w:t>z dnia 20</w:t>
      </w:r>
      <w:r w:rsidR="00881A0F" w:rsidRPr="00223756">
        <w:rPr>
          <w:sz w:val="16"/>
          <w:szCs w:val="16"/>
        </w:rPr>
        <w:t xml:space="preserve"> października 2016</w:t>
      </w:r>
    </w:p>
    <w:p w:rsidR="006A34A1" w:rsidRPr="007D7A3F" w:rsidRDefault="006A34A1">
      <w:pPr>
        <w:rPr>
          <w:color w:val="FF0000"/>
        </w:rPr>
      </w:pPr>
    </w:p>
    <w:p w:rsidR="00D15460" w:rsidRPr="00790800" w:rsidRDefault="00790800" w:rsidP="00223756">
      <w:pPr>
        <w:jc w:val="center"/>
        <w:rPr>
          <w:b/>
        </w:rPr>
      </w:pPr>
      <w:r w:rsidRPr="00790800">
        <w:rPr>
          <w:b/>
        </w:rPr>
        <w:t>REGULAMIN</w:t>
      </w:r>
    </w:p>
    <w:p w:rsidR="00C16A1B" w:rsidRDefault="00223756" w:rsidP="007841A5">
      <w:pPr>
        <w:jc w:val="both"/>
      </w:pPr>
      <w:r>
        <w:t>s</w:t>
      </w:r>
      <w:r w:rsidR="00912A9A">
        <w:t>przedaży w drodze przetargu</w:t>
      </w:r>
      <w:r w:rsidR="00572A93">
        <w:t xml:space="preserve"> </w:t>
      </w:r>
      <w:r w:rsidR="00912A9A">
        <w:t xml:space="preserve"> środka trwałego</w:t>
      </w:r>
      <w:r w:rsidR="007D7A3F">
        <w:t xml:space="preserve">  samochodu </w:t>
      </w:r>
      <w:r w:rsidR="00C16A1B">
        <w:t xml:space="preserve"> marki Skoda Felicja </w:t>
      </w:r>
      <w:proofErr w:type="spellStart"/>
      <w:r w:rsidR="00C16A1B">
        <w:t>Pick</w:t>
      </w:r>
      <w:proofErr w:type="spellEnd"/>
      <w:r w:rsidR="00C16A1B">
        <w:t xml:space="preserve"> </w:t>
      </w:r>
      <w:proofErr w:type="spellStart"/>
      <w:r w:rsidR="00C16A1B">
        <w:t>Up</w:t>
      </w:r>
      <w:proofErr w:type="spellEnd"/>
      <w:r w:rsidR="00C16A1B">
        <w:t xml:space="preserve"> KAU768S</w:t>
      </w:r>
    </w:p>
    <w:p w:rsidR="00C16A1B" w:rsidRPr="00790800" w:rsidRDefault="00C16A1B" w:rsidP="007841A5">
      <w:pPr>
        <w:pStyle w:val="Akapitzlist"/>
        <w:numPr>
          <w:ilvl w:val="0"/>
          <w:numId w:val="1"/>
        </w:numPr>
        <w:jc w:val="both"/>
        <w:rPr>
          <w:b/>
        </w:rPr>
      </w:pPr>
      <w:r w:rsidRPr="00790800">
        <w:rPr>
          <w:b/>
        </w:rPr>
        <w:t>Postanowienia ogólne:</w:t>
      </w:r>
    </w:p>
    <w:p w:rsidR="00C16A1B" w:rsidRDefault="00C16A1B" w:rsidP="007841A5">
      <w:pPr>
        <w:pStyle w:val="Akapitzlist"/>
        <w:numPr>
          <w:ilvl w:val="0"/>
          <w:numId w:val="2"/>
        </w:numPr>
        <w:jc w:val="both"/>
      </w:pPr>
      <w:r>
        <w:t>Regulamin</w:t>
      </w:r>
      <w:r w:rsidR="00572A93">
        <w:t xml:space="preserve"> przetargu zwanego dalej licytacją,</w:t>
      </w:r>
      <w:r>
        <w:t xml:space="preserve"> określa procedurę i warun</w:t>
      </w:r>
      <w:r w:rsidR="007D7A3F">
        <w:t xml:space="preserve">ki sprzedaży samochodu </w:t>
      </w:r>
      <w:r w:rsidR="00572A93">
        <w:t xml:space="preserve"> marki Skoda Felicja – środka trwałego</w:t>
      </w:r>
      <w:r>
        <w:t xml:space="preserve"> Ośrodka Pomocy Społecz</w:t>
      </w:r>
      <w:r w:rsidR="00AA5C1A">
        <w:t>nej w Czechowicach- Dziedzicach – zwanego dalej OPS</w:t>
      </w:r>
    </w:p>
    <w:p w:rsidR="00C16A1B" w:rsidRDefault="007D7A3F" w:rsidP="007841A5">
      <w:pPr>
        <w:pStyle w:val="Akapitzlist"/>
        <w:numPr>
          <w:ilvl w:val="0"/>
          <w:numId w:val="2"/>
        </w:numPr>
        <w:jc w:val="both"/>
      </w:pPr>
      <w:r>
        <w:t>Licytacja</w:t>
      </w:r>
      <w:r w:rsidR="00C16A1B">
        <w:t xml:space="preserve"> ma charakter publiczny i odbywa się w drodze licytacj</w:t>
      </w:r>
      <w:r w:rsidR="00572A93">
        <w:t>i ustnej prowadzonej przez komisję przetargową</w:t>
      </w:r>
      <w:r w:rsidR="00C16A1B">
        <w:t>.</w:t>
      </w:r>
    </w:p>
    <w:p w:rsidR="00F90FE9" w:rsidRDefault="00F90FE9" w:rsidP="007841A5">
      <w:pPr>
        <w:pStyle w:val="Akapitzlist"/>
        <w:numPr>
          <w:ilvl w:val="0"/>
          <w:numId w:val="2"/>
        </w:numPr>
        <w:jc w:val="both"/>
      </w:pPr>
      <w:r>
        <w:t>Szczegółowe dane  zbywanego pojazdu zawiera załącznik nr 1 do niniejszego regulaminu.</w:t>
      </w:r>
    </w:p>
    <w:p w:rsidR="00C16A1B" w:rsidRPr="00790800" w:rsidRDefault="00C16A1B" w:rsidP="007841A5">
      <w:pPr>
        <w:pStyle w:val="Akapitzlist"/>
        <w:numPr>
          <w:ilvl w:val="0"/>
          <w:numId w:val="1"/>
        </w:numPr>
        <w:jc w:val="both"/>
        <w:rPr>
          <w:b/>
        </w:rPr>
      </w:pPr>
      <w:r w:rsidRPr="00790800">
        <w:rPr>
          <w:b/>
        </w:rPr>
        <w:t>Termin i ogłoszenie  przetargu</w:t>
      </w:r>
    </w:p>
    <w:p w:rsidR="00C16A1B" w:rsidRDefault="00AA5C1A" w:rsidP="007841A5">
      <w:pPr>
        <w:pStyle w:val="Akapitzlist"/>
        <w:numPr>
          <w:ilvl w:val="0"/>
          <w:numId w:val="3"/>
        </w:numPr>
        <w:jc w:val="both"/>
      </w:pPr>
      <w:r>
        <w:t>Dyrektor OPS</w:t>
      </w:r>
      <w:r w:rsidR="008764EA">
        <w:t xml:space="preserve"> w </w:t>
      </w:r>
      <w:r w:rsidR="00223756">
        <w:t>Czechowicach-Dziedzicach ustala</w:t>
      </w:r>
      <w:r w:rsidR="008764EA">
        <w:t xml:space="preserve"> termin przeprowadzen</w:t>
      </w:r>
      <w:r w:rsidR="00EB6C30">
        <w:t xml:space="preserve">ia licytacji ustnej na </w:t>
      </w:r>
      <w:r w:rsidR="00EB6C30" w:rsidRPr="00223756">
        <w:t xml:space="preserve">dzień  </w:t>
      </w:r>
      <w:r w:rsidR="00223756" w:rsidRPr="00223756">
        <w:t>14</w:t>
      </w:r>
      <w:r w:rsidR="00EB6C30" w:rsidRPr="00223756">
        <w:t xml:space="preserve"> listopada,  godzina 10:00</w:t>
      </w:r>
    </w:p>
    <w:p w:rsidR="008764EA" w:rsidRDefault="008764EA" w:rsidP="007841A5">
      <w:pPr>
        <w:pStyle w:val="Akapitzlist"/>
        <w:numPr>
          <w:ilvl w:val="0"/>
          <w:numId w:val="3"/>
        </w:numPr>
        <w:jc w:val="both"/>
      </w:pPr>
      <w:r>
        <w:t xml:space="preserve">Licytacja </w:t>
      </w:r>
      <w:r w:rsidR="00AA5C1A">
        <w:t>odbędzie się w budynku Ośrodka P</w:t>
      </w:r>
      <w:r>
        <w:t>omocy Społecznej w Czechowicach-Dziedzicach przy ul. Ko</w:t>
      </w:r>
      <w:r w:rsidR="00F328FF">
        <w:t>lejowej 37 .</w:t>
      </w:r>
    </w:p>
    <w:p w:rsidR="008764EA" w:rsidRDefault="008764EA" w:rsidP="007841A5">
      <w:pPr>
        <w:pStyle w:val="Akapitzlist"/>
        <w:numPr>
          <w:ilvl w:val="0"/>
          <w:numId w:val="3"/>
        </w:numPr>
        <w:jc w:val="both"/>
      </w:pPr>
      <w:r>
        <w:t>Licytacja wszczynana jest poprzez opublikowanie ogłoszenia</w:t>
      </w:r>
      <w:r w:rsidR="00F328FF">
        <w:t xml:space="preserve"> o </w:t>
      </w:r>
      <w:r>
        <w:t xml:space="preserve"> licytacji ustnej</w:t>
      </w:r>
      <w:r w:rsidR="00F328FF">
        <w:t>,</w:t>
      </w:r>
      <w:r>
        <w:t xml:space="preserve"> stanowiącego </w:t>
      </w:r>
      <w:r w:rsidR="00EB6C30">
        <w:t>załącznik nr 1 zarządzenia 28/</w:t>
      </w:r>
      <w:r w:rsidR="00EB6C30" w:rsidRPr="00223756">
        <w:t xml:space="preserve">2016 </w:t>
      </w:r>
      <w:r w:rsidR="00223756" w:rsidRPr="00223756">
        <w:t>z 20</w:t>
      </w:r>
      <w:r w:rsidR="00EB6C30" w:rsidRPr="00223756">
        <w:t>.10.2016</w:t>
      </w:r>
      <w:r w:rsidR="00EB6C30">
        <w:t xml:space="preserve"> r.</w:t>
      </w:r>
      <w:r>
        <w:t xml:space="preserve">, na stronie internetowej OPS pod adresem </w:t>
      </w:r>
      <w:hyperlink r:id="rId5" w:history="1">
        <w:r w:rsidR="00F90FE9" w:rsidRPr="00B440F2">
          <w:rPr>
            <w:rStyle w:val="Hipercze"/>
          </w:rPr>
          <w:t>www.bip.ops.czechowice-dziedzice.pl</w:t>
        </w:r>
      </w:hyperlink>
      <w:r w:rsidR="007D7A3F">
        <w:t xml:space="preserve"> oraz</w:t>
      </w:r>
      <w:r>
        <w:t xml:space="preserve"> wywieszenie ogłoszenia na tablicy ogłoszeń w siedzibie OPS.</w:t>
      </w:r>
    </w:p>
    <w:p w:rsidR="008764EA" w:rsidRPr="00790800" w:rsidRDefault="008764EA" w:rsidP="007841A5">
      <w:pPr>
        <w:pStyle w:val="Akapitzlist"/>
        <w:numPr>
          <w:ilvl w:val="0"/>
          <w:numId w:val="1"/>
        </w:numPr>
        <w:jc w:val="both"/>
        <w:rPr>
          <w:b/>
        </w:rPr>
      </w:pPr>
      <w:r w:rsidRPr="00790800">
        <w:rPr>
          <w:b/>
        </w:rPr>
        <w:t>Przedmiot licytacji</w:t>
      </w:r>
    </w:p>
    <w:p w:rsidR="006C557B" w:rsidRDefault="006C557B" w:rsidP="007841A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t>Przedmiotem li</w:t>
      </w:r>
      <w:r w:rsidR="00223756">
        <w:t>cytacji jest samochód</w:t>
      </w:r>
      <w:r w:rsidR="007D7A3F">
        <w:t xml:space="preserve"> </w:t>
      </w:r>
      <w:r w:rsidR="008764EA">
        <w:t xml:space="preserve"> marki Skoda Felicja </w:t>
      </w:r>
      <w:r>
        <w:t xml:space="preserve"> </w:t>
      </w:r>
      <w:proofErr w:type="spellStart"/>
      <w:r w:rsidRPr="006C557B">
        <w:rPr>
          <w:sz w:val="24"/>
          <w:szCs w:val="24"/>
        </w:rPr>
        <w:t>Pick</w:t>
      </w:r>
      <w:proofErr w:type="spellEnd"/>
      <w:r w:rsidRPr="006C557B">
        <w:rPr>
          <w:sz w:val="24"/>
          <w:szCs w:val="24"/>
        </w:rPr>
        <w:t xml:space="preserve"> </w:t>
      </w:r>
      <w:proofErr w:type="spellStart"/>
      <w:r w:rsidRPr="006C557B">
        <w:rPr>
          <w:sz w:val="24"/>
          <w:szCs w:val="24"/>
        </w:rPr>
        <w:t>Up</w:t>
      </w:r>
      <w:proofErr w:type="spellEnd"/>
      <w:r w:rsidRPr="006C557B">
        <w:rPr>
          <w:sz w:val="24"/>
          <w:szCs w:val="24"/>
        </w:rPr>
        <w:t xml:space="preserve"> </w:t>
      </w:r>
      <w:r w:rsidR="007D7A3F">
        <w:rPr>
          <w:sz w:val="24"/>
          <w:szCs w:val="24"/>
        </w:rPr>
        <w:br/>
      </w:r>
      <w:r w:rsidRPr="006C557B">
        <w:rPr>
          <w:sz w:val="24"/>
          <w:szCs w:val="24"/>
        </w:rPr>
        <w:t>nr rejestracyjny KAU 768S</w:t>
      </w:r>
    </w:p>
    <w:p w:rsidR="00AA5C1A" w:rsidRDefault="007D7A3F" w:rsidP="007841A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Samochód można zobaczyć </w:t>
      </w:r>
      <w:r w:rsidR="00AA5C1A">
        <w:rPr>
          <w:sz w:val="24"/>
          <w:szCs w:val="24"/>
        </w:rPr>
        <w:t xml:space="preserve"> w siedzibie OPS w Czechowicach-Dziedzicach, </w:t>
      </w:r>
      <w:r>
        <w:rPr>
          <w:sz w:val="24"/>
          <w:szCs w:val="24"/>
        </w:rPr>
        <w:br/>
      </w:r>
      <w:r w:rsidR="00AA5C1A">
        <w:rPr>
          <w:sz w:val="24"/>
          <w:szCs w:val="24"/>
        </w:rPr>
        <w:t xml:space="preserve">ul. Kolejowa 37 . Osobą wyznaczoną do kontaktu z zainteresowanymi jest </w:t>
      </w:r>
      <w:r>
        <w:rPr>
          <w:sz w:val="24"/>
          <w:szCs w:val="24"/>
        </w:rPr>
        <w:br/>
      </w:r>
      <w:r w:rsidR="00AA5C1A">
        <w:rPr>
          <w:sz w:val="24"/>
          <w:szCs w:val="24"/>
        </w:rPr>
        <w:t xml:space="preserve"> Małgorzata Kłaptocz</w:t>
      </w:r>
      <w:r>
        <w:rPr>
          <w:sz w:val="24"/>
          <w:szCs w:val="24"/>
        </w:rPr>
        <w:t xml:space="preserve"> Tel 32 2154409.</w:t>
      </w:r>
    </w:p>
    <w:p w:rsidR="00AA5C1A" w:rsidRDefault="00AA5C1A" w:rsidP="007841A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Pomocy Spo</w:t>
      </w:r>
      <w:r w:rsidR="00EB6C30">
        <w:rPr>
          <w:sz w:val="24"/>
          <w:szCs w:val="24"/>
        </w:rPr>
        <w:t>łecznej jako sprzedawca nie bierz</w:t>
      </w:r>
      <w:r>
        <w:rPr>
          <w:sz w:val="24"/>
          <w:szCs w:val="24"/>
        </w:rPr>
        <w:t>e odpowiedzialności za wady ukryte pojazdu.</w:t>
      </w:r>
    </w:p>
    <w:p w:rsidR="00AA5C1A" w:rsidRDefault="00AA5C1A" w:rsidP="007841A5">
      <w:pPr>
        <w:pStyle w:val="Akapitzlist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Oświadczenia woli w imieniu uczestnika aukcji może składać wyłącznie uczestnik lub osoba  przez niego wskazana, po wcześniejszym przedłożeniu stosownego pisemnego pełnomocnictwa. Pełnomocnictwo winno być złożone w formie oryginału lub kopii potwierdzonej za zgodność z  o</w:t>
      </w:r>
      <w:r w:rsidR="008A5238">
        <w:rPr>
          <w:sz w:val="24"/>
          <w:szCs w:val="24"/>
        </w:rPr>
        <w:t>ryginałem przez uczestnika postę</w:t>
      </w:r>
      <w:r>
        <w:rPr>
          <w:sz w:val="24"/>
          <w:szCs w:val="24"/>
        </w:rPr>
        <w:t>powania.</w:t>
      </w:r>
    </w:p>
    <w:p w:rsidR="00790800" w:rsidRPr="00790800" w:rsidRDefault="00790800" w:rsidP="007841A5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790800">
        <w:rPr>
          <w:b/>
          <w:sz w:val="24"/>
          <w:szCs w:val="24"/>
        </w:rPr>
        <w:t>Przebieg licytacji</w:t>
      </w:r>
    </w:p>
    <w:p w:rsidR="00790800" w:rsidRDefault="008A5238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rozpoczęciem licytacji, uczestnicy złożą oświadczenie o zapoznaniu się ze stanem prawnym </w:t>
      </w:r>
      <w:r w:rsidR="007D7A3F">
        <w:rPr>
          <w:sz w:val="24"/>
          <w:szCs w:val="24"/>
        </w:rPr>
        <w:t>i faktycznym mienia, stanowiące</w:t>
      </w:r>
      <w:r>
        <w:rPr>
          <w:sz w:val="24"/>
          <w:szCs w:val="24"/>
        </w:rPr>
        <w:t xml:space="preserve"> załącznik nr 2 do niniejszego Regulaminu</w:t>
      </w:r>
    </w:p>
    <w:p w:rsidR="008A5238" w:rsidRDefault="00CD66FD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 rozpoczęciem licytacji członkowie komisji </w:t>
      </w:r>
      <w:r w:rsidR="008A5238">
        <w:rPr>
          <w:sz w:val="24"/>
          <w:szCs w:val="24"/>
        </w:rPr>
        <w:t xml:space="preserve"> zbiorą informacje </w:t>
      </w:r>
      <w:r w:rsidR="007841A5">
        <w:rPr>
          <w:sz w:val="24"/>
          <w:szCs w:val="24"/>
        </w:rPr>
        <w:br/>
      </w:r>
      <w:r w:rsidR="008A5238">
        <w:rPr>
          <w:sz w:val="24"/>
          <w:szCs w:val="24"/>
        </w:rPr>
        <w:t>o danych</w:t>
      </w:r>
      <w:r w:rsidR="007D7A3F">
        <w:rPr>
          <w:sz w:val="24"/>
          <w:szCs w:val="24"/>
        </w:rPr>
        <w:t xml:space="preserve"> osobowych u</w:t>
      </w:r>
      <w:r>
        <w:rPr>
          <w:sz w:val="24"/>
          <w:szCs w:val="24"/>
        </w:rPr>
        <w:t xml:space="preserve">czestników, </w:t>
      </w:r>
      <w:r w:rsidR="00D07610">
        <w:rPr>
          <w:sz w:val="24"/>
          <w:szCs w:val="24"/>
        </w:rPr>
        <w:t xml:space="preserve"> pełnomocnictwa</w:t>
      </w:r>
      <w:r w:rsidR="00223756">
        <w:rPr>
          <w:sz w:val="24"/>
          <w:szCs w:val="24"/>
        </w:rPr>
        <w:t xml:space="preserve"> do udziału w licytacji</w:t>
      </w:r>
      <w:r w:rsidR="00D07610">
        <w:rPr>
          <w:sz w:val="24"/>
          <w:szCs w:val="24"/>
        </w:rPr>
        <w:t xml:space="preserve"> </w:t>
      </w:r>
      <w:r w:rsidR="00D07610">
        <w:rPr>
          <w:sz w:val="24"/>
          <w:szCs w:val="24"/>
        </w:rPr>
        <w:lastRenderedPageBreak/>
        <w:t>oraz w przypadku osób prawnych i innych jednostek organizacyjnych nie posiadających osobowości prawnej – aktualne wypisy w właściwych rejestr</w:t>
      </w:r>
      <w:r w:rsidR="00F90FE9">
        <w:rPr>
          <w:sz w:val="24"/>
          <w:szCs w:val="24"/>
        </w:rPr>
        <w:t>ach</w:t>
      </w:r>
      <w:r w:rsidR="00D07610">
        <w:rPr>
          <w:sz w:val="24"/>
          <w:szCs w:val="24"/>
        </w:rPr>
        <w:t xml:space="preserve"> (KRS lub </w:t>
      </w:r>
      <w:r>
        <w:rPr>
          <w:sz w:val="24"/>
          <w:szCs w:val="24"/>
        </w:rPr>
        <w:t>ewidencji gospodarczej)</w:t>
      </w:r>
      <w:r w:rsidR="00D07610">
        <w:rPr>
          <w:sz w:val="24"/>
          <w:szCs w:val="24"/>
        </w:rPr>
        <w:t>.</w:t>
      </w:r>
      <w:r>
        <w:rPr>
          <w:sz w:val="24"/>
          <w:szCs w:val="24"/>
        </w:rPr>
        <w:t xml:space="preserve"> Wypisy powinny mieć formę</w:t>
      </w:r>
      <w:r w:rsidR="00D33156">
        <w:rPr>
          <w:sz w:val="24"/>
          <w:szCs w:val="24"/>
        </w:rPr>
        <w:t xml:space="preserve"> oryginału lub kopii </w:t>
      </w:r>
      <w:r w:rsidR="007C30D4">
        <w:rPr>
          <w:sz w:val="24"/>
          <w:szCs w:val="24"/>
        </w:rPr>
        <w:t>. Komisja sprawdzi również prawidłowość złożonego oświadczenia stanowiącego załącznik nr 2 do Regulaminu.</w:t>
      </w:r>
    </w:p>
    <w:p w:rsidR="007C30D4" w:rsidRDefault="00C64AF2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Uczestnicy którzy nie złożyli oświadczenia podlegają wykluczeniu z udziału w licytacji.</w:t>
      </w:r>
    </w:p>
    <w:p w:rsidR="00C64AF2" w:rsidRDefault="00CD66FD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Wysokość postąpienia</w:t>
      </w:r>
      <w:r w:rsidR="00C64AF2">
        <w:rPr>
          <w:sz w:val="24"/>
          <w:szCs w:val="24"/>
        </w:rPr>
        <w:t xml:space="preserve"> do licytow</w:t>
      </w:r>
      <w:r w:rsidR="00F90FE9">
        <w:rPr>
          <w:sz w:val="24"/>
          <w:szCs w:val="24"/>
        </w:rPr>
        <w:t>anej ruchomości ustala się na kwotę 50,00 zł</w:t>
      </w:r>
      <w:r w:rsidR="00C64AF2">
        <w:rPr>
          <w:sz w:val="24"/>
          <w:szCs w:val="24"/>
        </w:rPr>
        <w:t>.</w:t>
      </w:r>
    </w:p>
    <w:p w:rsidR="00C64AF2" w:rsidRDefault="00C64AF2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Cena za przedmiot licytacji zaproponowana przez uczestnika przestaje wiązać, gdy inny uczestnik zaproponuje wyższą.</w:t>
      </w:r>
    </w:p>
    <w:p w:rsidR="00C64AF2" w:rsidRDefault="000C666D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Uczestnicy licytacji</w:t>
      </w:r>
      <w:r w:rsidR="00C64AF2">
        <w:rPr>
          <w:sz w:val="24"/>
          <w:szCs w:val="24"/>
        </w:rPr>
        <w:t xml:space="preserve"> zgłaszają ustnie stawki wyższe o kwotę postąpienia, do czasu trzykrotnego wywołania ceny przez prowadzącego licytację. Brak zgłoszeń po trzykrotnym wywołaniu ceny uznaje się za przybicie </w:t>
      </w:r>
      <w:r w:rsidR="007841A5">
        <w:rPr>
          <w:sz w:val="24"/>
          <w:szCs w:val="24"/>
        </w:rPr>
        <w:br/>
      </w:r>
      <w:r w:rsidR="00C64AF2">
        <w:rPr>
          <w:sz w:val="24"/>
          <w:szCs w:val="24"/>
        </w:rPr>
        <w:t>z uczestnikiem, który zaproponował</w:t>
      </w:r>
      <w:r w:rsidR="002A1AD5">
        <w:rPr>
          <w:sz w:val="24"/>
          <w:szCs w:val="24"/>
        </w:rPr>
        <w:t xml:space="preserve"> najwyższą cenę </w:t>
      </w:r>
      <w:r>
        <w:rPr>
          <w:sz w:val="24"/>
          <w:szCs w:val="24"/>
        </w:rPr>
        <w:t>za przedmiot przetargu. Z chwilą</w:t>
      </w:r>
      <w:r w:rsidR="002A1AD5">
        <w:rPr>
          <w:sz w:val="24"/>
          <w:szCs w:val="24"/>
        </w:rPr>
        <w:t xml:space="preserve"> przybicia następuje zawarcie umowy sprzedaży przedmiotu aukcji.</w:t>
      </w:r>
    </w:p>
    <w:p w:rsidR="00093F52" w:rsidRDefault="002A1AD5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 ponosi wszystkie koszty dotyczące pokrycia zobowiązań związanych z</w:t>
      </w:r>
      <w:r w:rsidR="00093F52">
        <w:rPr>
          <w:sz w:val="24"/>
          <w:szCs w:val="24"/>
        </w:rPr>
        <w:t xml:space="preserve"> przeniesieniem prawa własności przedmiotu przetargu.</w:t>
      </w:r>
    </w:p>
    <w:p w:rsidR="00093F52" w:rsidRDefault="00093F52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Licytacje przeprowad</w:t>
      </w:r>
      <w:r w:rsidR="000C666D">
        <w:rPr>
          <w:sz w:val="24"/>
          <w:szCs w:val="24"/>
        </w:rPr>
        <w:t xml:space="preserve">zi 3 osobowa komisja </w:t>
      </w:r>
      <w:r>
        <w:rPr>
          <w:sz w:val="24"/>
          <w:szCs w:val="24"/>
        </w:rPr>
        <w:t xml:space="preserve"> powołana przez Dyrektora OPS. Pracami komisji kieruje przewodniczący komisji przetargowej.</w:t>
      </w:r>
    </w:p>
    <w:p w:rsidR="00093F52" w:rsidRDefault="00093F52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przedstawi uczestnikom informacje dotyczące przedmiotu lic</w:t>
      </w:r>
      <w:r w:rsidR="000C666D">
        <w:rPr>
          <w:sz w:val="24"/>
          <w:szCs w:val="24"/>
        </w:rPr>
        <w:t xml:space="preserve">ytacji, ceny wywoławczej </w:t>
      </w:r>
      <w:r>
        <w:rPr>
          <w:sz w:val="24"/>
          <w:szCs w:val="24"/>
        </w:rPr>
        <w:t xml:space="preserve"> oraz wysokości postąpienia </w:t>
      </w:r>
      <w:r w:rsidR="007841A5">
        <w:rPr>
          <w:sz w:val="24"/>
          <w:szCs w:val="24"/>
        </w:rPr>
        <w:br/>
      </w:r>
      <w:r>
        <w:rPr>
          <w:sz w:val="24"/>
          <w:szCs w:val="24"/>
        </w:rPr>
        <w:t>i terminu uiszczenia ceny nabycia. Uczestnikom zostaną przedstawione nazwy firm i imiona i nazwiska oferentów, którzy złożyli stosowne  oświadczenie.</w:t>
      </w:r>
    </w:p>
    <w:p w:rsidR="00093F52" w:rsidRDefault="00093F52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Stawienie się jednego uczestnika pozwala na przeprowadzenie licytacji, pod warunkiem, że zaproponuje on cenę wyższą co najmniej o kwotę postąpienia od ceny wywoławczej.</w:t>
      </w:r>
    </w:p>
    <w:p w:rsidR="00093F52" w:rsidRDefault="00093F52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 zamknięciu licytacji nabywca zobowiązany jest zawrzeć umowę kupna wylicytowanego samochodu.</w:t>
      </w:r>
    </w:p>
    <w:p w:rsidR="000C666D" w:rsidRDefault="00093F52" w:rsidP="007841A5">
      <w:pPr>
        <w:pStyle w:val="Akapitzlist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Nabywca jest zobowiązany zapłacić cenę nabycia w terminie  do 7 dni od daty zakończeni</w:t>
      </w:r>
      <w:r w:rsidR="000C666D">
        <w:rPr>
          <w:sz w:val="24"/>
          <w:szCs w:val="24"/>
        </w:rPr>
        <w:t>a aukcji, na konto numer:</w:t>
      </w:r>
    </w:p>
    <w:p w:rsidR="00093F52" w:rsidRDefault="000C666D" w:rsidP="007841A5">
      <w:pPr>
        <w:pStyle w:val="Akapitzlist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PKO o/Czechowice nr   56 1020 1390 0000 6002 0024 9706</w:t>
      </w:r>
      <w:r w:rsidR="002A1AD5">
        <w:rPr>
          <w:sz w:val="24"/>
          <w:szCs w:val="24"/>
        </w:rPr>
        <w:t xml:space="preserve"> </w:t>
      </w:r>
    </w:p>
    <w:p w:rsidR="00CF4418" w:rsidRPr="00CF4418" w:rsidRDefault="00CF4418" w:rsidP="007841A5">
      <w:pPr>
        <w:spacing w:after="0"/>
        <w:jc w:val="both"/>
        <w:rPr>
          <w:sz w:val="24"/>
          <w:szCs w:val="24"/>
        </w:rPr>
      </w:pPr>
    </w:p>
    <w:p w:rsidR="00CF4418" w:rsidRPr="005A5080" w:rsidRDefault="005A5080" w:rsidP="007841A5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A5080">
        <w:rPr>
          <w:b/>
          <w:sz w:val="24"/>
          <w:szCs w:val="24"/>
        </w:rPr>
        <w:t>Protokół</w:t>
      </w:r>
    </w:p>
    <w:p w:rsidR="00CF4418" w:rsidRDefault="00CF4418" w:rsidP="007841A5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</w:t>
      </w:r>
      <w:r w:rsidR="00ED5305">
        <w:rPr>
          <w:sz w:val="24"/>
          <w:szCs w:val="24"/>
        </w:rPr>
        <w:t>zakończeniu licytacji</w:t>
      </w:r>
      <w:r>
        <w:rPr>
          <w:sz w:val="24"/>
          <w:szCs w:val="24"/>
        </w:rPr>
        <w:t xml:space="preserve"> kom</w:t>
      </w:r>
      <w:r w:rsidR="00ED5305">
        <w:rPr>
          <w:sz w:val="24"/>
          <w:szCs w:val="24"/>
        </w:rPr>
        <w:t>isja sporządza i podpisuje protokół.</w:t>
      </w:r>
      <w:r>
        <w:rPr>
          <w:sz w:val="24"/>
          <w:szCs w:val="24"/>
        </w:rPr>
        <w:t xml:space="preserve"> Data jego podpisania</w:t>
      </w:r>
      <w:r w:rsidR="000C666D">
        <w:rPr>
          <w:sz w:val="24"/>
          <w:szCs w:val="24"/>
        </w:rPr>
        <w:t xml:space="preserve"> jest datą zakończenia licytacji</w:t>
      </w:r>
      <w:r>
        <w:rPr>
          <w:sz w:val="24"/>
          <w:szCs w:val="24"/>
        </w:rPr>
        <w:t>. Protokół powinien zawierać</w:t>
      </w:r>
      <w:r w:rsidR="00ED5305">
        <w:rPr>
          <w:sz w:val="24"/>
          <w:szCs w:val="24"/>
        </w:rPr>
        <w:t>:</w:t>
      </w:r>
    </w:p>
    <w:p w:rsidR="00ED5305" w:rsidRDefault="00ED5305" w:rsidP="007841A5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datę i miejsce licytacji,</w:t>
      </w:r>
    </w:p>
    <w:p w:rsidR="00ED5305" w:rsidRDefault="00ED5305" w:rsidP="007841A5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nazwiska i imiona  członków komisji przetargowej z podaniem osoby prowadzącej aukcję,</w:t>
      </w:r>
    </w:p>
    <w:p w:rsidR="00ED5305" w:rsidRDefault="00ED5305" w:rsidP="007841A5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wysokość ceny wywoławczej,</w:t>
      </w:r>
    </w:p>
    <w:p w:rsidR="00ED5305" w:rsidRDefault="00ED5305" w:rsidP="007841A5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wysokość najwyższej wylicytowanej kwoty za przedmiot licytacji,</w:t>
      </w:r>
    </w:p>
    <w:p w:rsidR="00ED5305" w:rsidRDefault="00ED5305" w:rsidP="007841A5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imię i nazwisko Nabywcy z adresem zamieszkania lub nazwę firmy wraz z adresem jej siedziby jeśli Nabywcą jest osoba prawna lub jednostka organizacyjna</w:t>
      </w:r>
      <w:r w:rsidR="005A5080">
        <w:rPr>
          <w:sz w:val="24"/>
          <w:szCs w:val="24"/>
        </w:rPr>
        <w:t xml:space="preserve"> </w:t>
      </w:r>
      <w:r>
        <w:rPr>
          <w:sz w:val="24"/>
          <w:szCs w:val="24"/>
        </w:rPr>
        <w:t>nie posiadające osobowości prawnej,</w:t>
      </w:r>
    </w:p>
    <w:p w:rsidR="005A5080" w:rsidRDefault="005A5080" w:rsidP="007841A5">
      <w:pPr>
        <w:pStyle w:val="Akapitzlist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podpisy członków komisji przetargowej i Nabywcy  lub uzasadnienie braku podpisu Nabywcy.</w:t>
      </w:r>
    </w:p>
    <w:p w:rsidR="00D33156" w:rsidRDefault="005A5080" w:rsidP="007841A5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D33156">
        <w:rPr>
          <w:sz w:val="24"/>
          <w:szCs w:val="24"/>
        </w:rPr>
        <w:t xml:space="preserve">W przypadku gdy licytacja nie zostanie zakończona podpisaniem umowy </w:t>
      </w:r>
      <w:r w:rsidR="007841A5" w:rsidRPr="00D33156">
        <w:rPr>
          <w:sz w:val="24"/>
          <w:szCs w:val="24"/>
        </w:rPr>
        <w:br/>
      </w:r>
      <w:r w:rsidRPr="00E003A2">
        <w:rPr>
          <w:sz w:val="24"/>
          <w:szCs w:val="24"/>
        </w:rPr>
        <w:t>z powodu bra</w:t>
      </w:r>
      <w:r w:rsidR="007841A5" w:rsidRPr="00E003A2">
        <w:rPr>
          <w:sz w:val="24"/>
          <w:szCs w:val="24"/>
        </w:rPr>
        <w:t>ku oferentów lub uchylenia się n</w:t>
      </w:r>
      <w:r w:rsidRPr="00E003A2">
        <w:rPr>
          <w:sz w:val="24"/>
          <w:szCs w:val="24"/>
        </w:rPr>
        <w:t>abywcy od podpisania umowy w wyzna</w:t>
      </w:r>
      <w:r w:rsidR="000C666D" w:rsidRPr="00E003A2">
        <w:rPr>
          <w:sz w:val="24"/>
          <w:szCs w:val="24"/>
        </w:rPr>
        <w:t>czonym terminie, Sprzedający</w:t>
      </w:r>
      <w:r w:rsidR="000C666D" w:rsidRPr="00D33156">
        <w:rPr>
          <w:sz w:val="24"/>
          <w:szCs w:val="24"/>
        </w:rPr>
        <w:t xml:space="preserve"> </w:t>
      </w:r>
      <w:r w:rsidR="00D33156" w:rsidRPr="00D33156">
        <w:rPr>
          <w:sz w:val="24"/>
          <w:szCs w:val="24"/>
        </w:rPr>
        <w:t>może sprzedać samochód bez prze</w:t>
      </w:r>
      <w:r w:rsidR="00D33156">
        <w:rPr>
          <w:sz w:val="24"/>
          <w:szCs w:val="24"/>
        </w:rPr>
        <w:t>prowadzenia kolejnego przetargu po cenie najwyższej oferowanej</w:t>
      </w:r>
      <w:r w:rsidR="00E003A2">
        <w:rPr>
          <w:sz w:val="24"/>
          <w:szCs w:val="24"/>
        </w:rPr>
        <w:t xml:space="preserve"> lub złomować samochód w uprawnionej stacji demontażu pojazdów.</w:t>
      </w:r>
    </w:p>
    <w:p w:rsidR="005A5080" w:rsidRPr="00D33156" w:rsidRDefault="005A5080" w:rsidP="007841A5">
      <w:pPr>
        <w:pStyle w:val="Akapitzlist"/>
        <w:numPr>
          <w:ilvl w:val="0"/>
          <w:numId w:val="10"/>
        </w:numPr>
        <w:spacing w:after="0"/>
        <w:jc w:val="both"/>
        <w:rPr>
          <w:sz w:val="24"/>
          <w:szCs w:val="24"/>
        </w:rPr>
      </w:pPr>
      <w:r w:rsidRPr="00D33156">
        <w:rPr>
          <w:sz w:val="24"/>
          <w:szCs w:val="24"/>
        </w:rPr>
        <w:t>OPS w Czechowicach-Dziedzicach zastrzega sobie możliwość zamknięcia aukcji oraz możliwość odwołania lub zmiany warunków bez podania przyczyny.</w:t>
      </w:r>
    </w:p>
    <w:p w:rsidR="005A5080" w:rsidRDefault="005A5080" w:rsidP="007841A5">
      <w:pPr>
        <w:pStyle w:val="Akapitzlist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5A5080">
        <w:rPr>
          <w:b/>
          <w:sz w:val="24"/>
          <w:szCs w:val="24"/>
        </w:rPr>
        <w:t>Warunki odbioru zakupionego samochodu.</w:t>
      </w:r>
    </w:p>
    <w:p w:rsidR="005A5080" w:rsidRDefault="005A5080" w:rsidP="007841A5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Wydanie przedmiotu sprzedaży nabywcy następuje niezwłocznie </w:t>
      </w:r>
      <w:r w:rsidR="007841A5">
        <w:rPr>
          <w:sz w:val="24"/>
          <w:szCs w:val="24"/>
        </w:rPr>
        <w:br/>
      </w:r>
      <w:r>
        <w:rPr>
          <w:sz w:val="24"/>
          <w:szCs w:val="24"/>
        </w:rPr>
        <w:t>po zapłaceniu ceny nabycia.</w:t>
      </w:r>
    </w:p>
    <w:p w:rsidR="005A5080" w:rsidRDefault="005A5080" w:rsidP="007841A5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Zakupiony samochód należy odebrać na swój koszt i swoim staraniem, </w:t>
      </w:r>
      <w:r w:rsidR="007841A5">
        <w:rPr>
          <w:sz w:val="24"/>
          <w:szCs w:val="24"/>
        </w:rPr>
        <w:br/>
      </w:r>
      <w:r>
        <w:rPr>
          <w:sz w:val="24"/>
          <w:szCs w:val="24"/>
        </w:rPr>
        <w:t>po uprzednim wpłaceniu ustalonej kwoty.</w:t>
      </w:r>
    </w:p>
    <w:p w:rsidR="005A5080" w:rsidRDefault="005A5080" w:rsidP="007841A5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OPS jak</w:t>
      </w:r>
      <w:r w:rsidR="000C666D">
        <w:rPr>
          <w:sz w:val="24"/>
          <w:szCs w:val="24"/>
        </w:rPr>
        <w:t>o</w:t>
      </w:r>
      <w:r>
        <w:rPr>
          <w:sz w:val="24"/>
          <w:szCs w:val="24"/>
        </w:rPr>
        <w:t xml:space="preserve"> sprzedający nie bierze odpowiedzialności za zniszczenie powstałe na skutek niewłaściwie wykonanych prac związanych</w:t>
      </w:r>
      <w:r w:rsidR="000A2816">
        <w:rPr>
          <w:sz w:val="24"/>
          <w:szCs w:val="24"/>
        </w:rPr>
        <w:t xml:space="preserve"> z załadunkiem </w:t>
      </w:r>
      <w:r w:rsidR="007841A5">
        <w:rPr>
          <w:sz w:val="24"/>
          <w:szCs w:val="24"/>
        </w:rPr>
        <w:br/>
      </w:r>
      <w:r w:rsidR="000A2816">
        <w:rPr>
          <w:sz w:val="24"/>
          <w:szCs w:val="24"/>
        </w:rPr>
        <w:t>i transportem.</w:t>
      </w:r>
    </w:p>
    <w:p w:rsidR="00595A4B" w:rsidRDefault="007841A5" w:rsidP="007841A5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Spory wynikające z zapisów r</w:t>
      </w:r>
      <w:r w:rsidR="00595A4B">
        <w:rPr>
          <w:sz w:val="24"/>
          <w:szCs w:val="24"/>
        </w:rPr>
        <w:t>egulaminu będą rozstrzygane przez sąd właściwy dla siedziby organizatora przetargu.</w:t>
      </w:r>
    </w:p>
    <w:p w:rsidR="00595A4B" w:rsidRDefault="00595A4B" w:rsidP="007841A5">
      <w:pPr>
        <w:pStyle w:val="Akapitzlist"/>
        <w:spacing w:after="0"/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Załączniki do regulaminu:</w:t>
      </w:r>
    </w:p>
    <w:p w:rsidR="00595A4B" w:rsidRDefault="00595A4B" w:rsidP="007841A5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 nr 1 – opis samochodu objętego licytacją,</w:t>
      </w:r>
    </w:p>
    <w:p w:rsidR="00595A4B" w:rsidRDefault="00595A4B" w:rsidP="007841A5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 nr 2 – formularz oświadczenia,</w:t>
      </w:r>
    </w:p>
    <w:p w:rsidR="00595A4B" w:rsidRDefault="00595A4B" w:rsidP="007841A5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 nr 3 – Projekt umowy kupna sprzedaży samochodu,</w:t>
      </w:r>
    </w:p>
    <w:p w:rsidR="00595A4B" w:rsidRDefault="00595A4B" w:rsidP="007841A5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 nr 4 – protokół odbioru pojazdu,</w:t>
      </w:r>
    </w:p>
    <w:p w:rsidR="00595A4B" w:rsidRPr="00595A4B" w:rsidRDefault="00595A4B" w:rsidP="007841A5">
      <w:pPr>
        <w:pStyle w:val="Akapitzlist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załącznik nr 5 – lista uczestników licytacji.</w:t>
      </w:r>
    </w:p>
    <w:p w:rsidR="00ED5305" w:rsidRPr="00ED5305" w:rsidRDefault="00ED5305" w:rsidP="007841A5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764EA" w:rsidRDefault="008764EA" w:rsidP="007841A5">
      <w:pPr>
        <w:pStyle w:val="Akapitzlist"/>
        <w:ind w:left="1800"/>
        <w:jc w:val="both"/>
      </w:pPr>
    </w:p>
    <w:p w:rsidR="00D15460" w:rsidRDefault="00D15460" w:rsidP="007841A5">
      <w:pPr>
        <w:pStyle w:val="Akapitzlist"/>
        <w:ind w:left="1080"/>
        <w:jc w:val="both"/>
      </w:pPr>
      <w:r>
        <w:t xml:space="preserve"> </w:t>
      </w:r>
    </w:p>
    <w:sectPr w:rsidR="00D15460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E9B"/>
    <w:multiLevelType w:val="hybridMultilevel"/>
    <w:tmpl w:val="C0005E7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DC609D7"/>
    <w:multiLevelType w:val="hybridMultilevel"/>
    <w:tmpl w:val="477830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7F67"/>
    <w:multiLevelType w:val="hybridMultilevel"/>
    <w:tmpl w:val="BA446C9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4262029"/>
    <w:multiLevelType w:val="hybridMultilevel"/>
    <w:tmpl w:val="0670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03254"/>
    <w:multiLevelType w:val="hybridMultilevel"/>
    <w:tmpl w:val="DD8CE4E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7893E05"/>
    <w:multiLevelType w:val="hybridMultilevel"/>
    <w:tmpl w:val="F14456B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CED0173"/>
    <w:multiLevelType w:val="hybridMultilevel"/>
    <w:tmpl w:val="A9CA3A1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90C70"/>
    <w:multiLevelType w:val="hybridMultilevel"/>
    <w:tmpl w:val="A14EACB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7FE482B"/>
    <w:multiLevelType w:val="hybridMultilevel"/>
    <w:tmpl w:val="F9B41BB8"/>
    <w:lvl w:ilvl="0" w:tplc="421A5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1689D"/>
    <w:multiLevelType w:val="hybridMultilevel"/>
    <w:tmpl w:val="4CAE23B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74687BA2"/>
    <w:multiLevelType w:val="hybridMultilevel"/>
    <w:tmpl w:val="6DD88AE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5370852"/>
    <w:multiLevelType w:val="hybridMultilevel"/>
    <w:tmpl w:val="A312749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C0118B8"/>
    <w:multiLevelType w:val="hybridMultilevel"/>
    <w:tmpl w:val="E7F2BAA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66438B"/>
    <w:multiLevelType w:val="hybridMultilevel"/>
    <w:tmpl w:val="F458656E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12"/>
  </w:num>
  <w:num w:numId="7">
    <w:abstractNumId w:val="3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1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1A0F"/>
    <w:rsid w:val="00093F52"/>
    <w:rsid w:val="000A2816"/>
    <w:rsid w:val="000C666D"/>
    <w:rsid w:val="00102C93"/>
    <w:rsid w:val="001F4D9D"/>
    <w:rsid w:val="00223756"/>
    <w:rsid w:val="002A1AD5"/>
    <w:rsid w:val="00572A93"/>
    <w:rsid w:val="00595A4B"/>
    <w:rsid w:val="005A5080"/>
    <w:rsid w:val="00664C6B"/>
    <w:rsid w:val="006A34A1"/>
    <w:rsid w:val="006C557B"/>
    <w:rsid w:val="0075652D"/>
    <w:rsid w:val="007704E7"/>
    <w:rsid w:val="007841A5"/>
    <w:rsid w:val="00790800"/>
    <w:rsid w:val="007A1476"/>
    <w:rsid w:val="007C30D4"/>
    <w:rsid w:val="007D7A3F"/>
    <w:rsid w:val="008764EA"/>
    <w:rsid w:val="00881A0F"/>
    <w:rsid w:val="008A5238"/>
    <w:rsid w:val="00912A9A"/>
    <w:rsid w:val="009D01C8"/>
    <w:rsid w:val="00AA5C1A"/>
    <w:rsid w:val="00AD21FC"/>
    <w:rsid w:val="00BB7346"/>
    <w:rsid w:val="00C04A00"/>
    <w:rsid w:val="00C16A1B"/>
    <w:rsid w:val="00C64AF2"/>
    <w:rsid w:val="00CC0930"/>
    <w:rsid w:val="00CD66FD"/>
    <w:rsid w:val="00CF4418"/>
    <w:rsid w:val="00D07610"/>
    <w:rsid w:val="00D15460"/>
    <w:rsid w:val="00D33156"/>
    <w:rsid w:val="00E003A2"/>
    <w:rsid w:val="00EB6C30"/>
    <w:rsid w:val="00ED5305"/>
    <w:rsid w:val="00F328FF"/>
    <w:rsid w:val="00F90FE9"/>
    <w:rsid w:val="00FB2C29"/>
    <w:rsid w:val="00FC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A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A1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6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8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ops.czechowice-dziedz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20</cp:revision>
  <cp:lastPrinted>2016-10-17T12:05:00Z</cp:lastPrinted>
  <dcterms:created xsi:type="dcterms:W3CDTF">2016-10-13T14:32:00Z</dcterms:created>
  <dcterms:modified xsi:type="dcterms:W3CDTF">2016-10-21T09:50:00Z</dcterms:modified>
</cp:coreProperties>
</file>