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7A3E77" w:rsidRDefault="006C65D2" w:rsidP="00A10279">
      <w:pPr>
        <w:jc w:val="right"/>
        <w:rPr>
          <w:rStyle w:val="Wyrnienieintensywne"/>
          <w:rFonts w:ascii="Arial" w:hAnsi="Arial" w:cs="Arial"/>
          <w:b/>
          <w:bCs/>
          <w:i w:val="0"/>
          <w:iCs w:val="0"/>
          <w:color w:val="auto"/>
          <w:sz w:val="20"/>
          <w:szCs w:val="20"/>
          <w:lang w:val="pl-PL"/>
        </w:rPr>
      </w:pPr>
      <w:r w:rsidRPr="007A3E77">
        <w:rPr>
          <w:rStyle w:val="Wyrnienieintensywne"/>
          <w:rFonts w:ascii="Arial" w:hAnsi="Arial" w:cs="Arial"/>
          <w:b/>
          <w:bCs/>
          <w:i w:val="0"/>
          <w:iCs w:val="0"/>
          <w:color w:val="auto"/>
          <w:sz w:val="20"/>
          <w:szCs w:val="20"/>
          <w:lang w:val="pl-PL"/>
        </w:rPr>
        <w:t>19.05.2023</w:t>
      </w:r>
      <w:r w:rsidR="00361607" w:rsidRPr="007A3E77">
        <w:rPr>
          <w:rStyle w:val="Wyrnienieintensywne"/>
          <w:rFonts w:ascii="Arial" w:hAnsi="Arial" w:cs="Arial"/>
          <w:b/>
          <w:bCs/>
          <w:i w:val="0"/>
          <w:iCs w:val="0"/>
          <w:color w:val="auto"/>
          <w:sz w:val="20"/>
          <w:szCs w:val="20"/>
          <w:lang w:val="pl-PL"/>
        </w:rPr>
        <w:t xml:space="preserve"> r.</w:t>
      </w:r>
    </w:p>
    <w:p w14:paraId="0BD47823" w14:textId="77777777" w:rsidR="00A10279" w:rsidRPr="007A3E77" w:rsidRDefault="00A10279" w:rsidP="008C0FE1">
      <w:pPr>
        <w:rPr>
          <w:rStyle w:val="Wyrnienieintensywne"/>
          <w:rFonts w:ascii="Arial" w:hAnsi="Arial" w:cs="Arial"/>
          <w:sz w:val="20"/>
          <w:szCs w:val="20"/>
          <w:lang w:val="pl-PL"/>
        </w:rPr>
      </w:pPr>
    </w:p>
    <w:p w14:paraId="71119E1E" w14:textId="77777777" w:rsidR="00A10279" w:rsidRPr="007A3E77" w:rsidRDefault="00A10279" w:rsidP="006C1878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BEBE912" w14:textId="06E6736C" w:rsidR="001D7942" w:rsidRPr="007A3E77" w:rsidRDefault="00A10279" w:rsidP="006C187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A3E77">
        <w:rPr>
          <w:rFonts w:ascii="Arial" w:hAnsi="Arial" w:cs="Arial"/>
          <w:b/>
          <w:sz w:val="20"/>
          <w:szCs w:val="20"/>
          <w:lang w:val="pl-PL"/>
        </w:rPr>
        <w:t>INFORMACJA Z</w:t>
      </w:r>
      <w:r w:rsidR="006C1878" w:rsidRPr="007A3E77">
        <w:rPr>
          <w:rFonts w:ascii="Arial" w:hAnsi="Arial" w:cs="Arial"/>
          <w:b/>
          <w:sz w:val="20"/>
          <w:szCs w:val="20"/>
          <w:lang w:val="pl-PL"/>
        </w:rPr>
        <w:t xml:space="preserve"> OTWARCIA </w:t>
      </w:r>
      <w:r w:rsidR="00B124DB" w:rsidRPr="007A3E77">
        <w:rPr>
          <w:rFonts w:ascii="Arial" w:hAnsi="Arial" w:cs="Arial"/>
          <w:b/>
          <w:sz w:val="20"/>
          <w:szCs w:val="20"/>
          <w:lang w:val="pl-PL"/>
        </w:rPr>
        <w:t>OFERT</w:t>
      </w:r>
    </w:p>
    <w:p w14:paraId="34594144" w14:textId="77777777" w:rsidR="006C1878" w:rsidRPr="007A3E77" w:rsidRDefault="006C1878" w:rsidP="006C1878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F298C7E" w14:textId="77777777" w:rsidR="003B48FA" w:rsidRPr="007A3E77" w:rsidRDefault="003B48FA" w:rsidP="003B48FA">
      <w:pPr>
        <w:rPr>
          <w:rFonts w:ascii="Arial" w:hAnsi="Arial" w:cs="Arial"/>
          <w:b/>
          <w:sz w:val="20"/>
          <w:szCs w:val="20"/>
          <w:lang w:val="pl-PL"/>
        </w:rPr>
      </w:pPr>
    </w:p>
    <w:p w14:paraId="57FF9FDA" w14:textId="247C4989" w:rsidR="005802C9" w:rsidRPr="007A3E77" w:rsidRDefault="003B48FA" w:rsidP="005802C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A3E77">
        <w:rPr>
          <w:rFonts w:ascii="Arial" w:hAnsi="Arial" w:cs="Arial"/>
          <w:sz w:val="20"/>
          <w:szCs w:val="20"/>
          <w:lang w:val="pl-PL"/>
        </w:rPr>
        <w:t xml:space="preserve">W </w:t>
      </w:r>
      <w:r w:rsidR="00F30F8A" w:rsidRPr="007A3E77">
        <w:rPr>
          <w:rFonts w:ascii="Arial" w:hAnsi="Arial" w:cs="Arial"/>
          <w:sz w:val="20"/>
          <w:szCs w:val="20"/>
          <w:lang w:val="pl-PL"/>
        </w:rPr>
        <w:t>dniu</w:t>
      </w:r>
      <w:r w:rsidR="005802C9" w:rsidRPr="007A3E77">
        <w:rPr>
          <w:rFonts w:ascii="Arial" w:hAnsi="Arial" w:cs="Arial"/>
          <w:sz w:val="20"/>
          <w:szCs w:val="20"/>
          <w:lang w:val="pl-PL"/>
        </w:rPr>
        <w:t xml:space="preserve"> </w:t>
      </w:r>
      <w:r w:rsidR="00B05176" w:rsidRPr="007A3E77">
        <w:rPr>
          <w:rFonts w:ascii="Arial" w:hAnsi="Arial" w:cs="Arial"/>
          <w:b/>
          <w:sz w:val="20"/>
          <w:szCs w:val="20"/>
        </w:rPr>
        <w:t>19.05.2023</w:t>
      </w:r>
      <w:r w:rsidR="005802C9" w:rsidRPr="007A3E77">
        <w:rPr>
          <w:rFonts w:ascii="Arial" w:hAnsi="Arial" w:cs="Arial"/>
          <w:b/>
          <w:sz w:val="20"/>
          <w:szCs w:val="20"/>
        </w:rPr>
        <w:t xml:space="preserve"> </w:t>
      </w:r>
      <w:r w:rsidRPr="007A3E77">
        <w:rPr>
          <w:rFonts w:ascii="Arial" w:hAnsi="Arial" w:cs="Arial"/>
          <w:sz w:val="20"/>
          <w:szCs w:val="20"/>
          <w:lang w:val="pl-PL"/>
        </w:rPr>
        <w:t>r.</w:t>
      </w:r>
      <w:r w:rsidR="00B525B9" w:rsidRPr="007A3E77">
        <w:rPr>
          <w:rFonts w:ascii="Arial" w:hAnsi="Arial" w:cs="Arial"/>
          <w:sz w:val="20"/>
          <w:szCs w:val="20"/>
          <w:lang w:val="pl-PL"/>
        </w:rPr>
        <w:t xml:space="preserve"> </w:t>
      </w:r>
      <w:r w:rsidR="007B0DF9" w:rsidRPr="007A3E77">
        <w:rPr>
          <w:rFonts w:ascii="Arial" w:hAnsi="Arial" w:cs="Arial"/>
          <w:sz w:val="20"/>
          <w:szCs w:val="20"/>
          <w:lang w:val="pl-PL"/>
        </w:rPr>
        <w:t>Zamawiający</w:t>
      </w:r>
      <w:r w:rsidR="00B525B9" w:rsidRPr="007A3E77">
        <w:rPr>
          <w:rFonts w:ascii="Arial" w:hAnsi="Arial" w:cs="Arial"/>
          <w:sz w:val="20"/>
          <w:szCs w:val="20"/>
          <w:lang w:val="pl-PL"/>
        </w:rPr>
        <w:t xml:space="preserve"> </w:t>
      </w:r>
      <w:r w:rsidR="00B05176" w:rsidRPr="007A3E77">
        <w:rPr>
          <w:rFonts w:ascii="Arial" w:hAnsi="Arial" w:cs="Arial"/>
          <w:b/>
          <w:sz w:val="20"/>
          <w:szCs w:val="20"/>
          <w:lang w:val="pl-PL"/>
        </w:rPr>
        <w:t>Ośrodek Pomocy Społecznej</w:t>
      </w:r>
      <w:r w:rsidR="005802C9" w:rsidRPr="007A3E77">
        <w:rPr>
          <w:rFonts w:ascii="Arial" w:hAnsi="Arial" w:cs="Arial"/>
          <w:bCs/>
          <w:sz w:val="20"/>
          <w:szCs w:val="20"/>
          <w:lang w:val="pl-PL"/>
        </w:rPr>
        <w:t xml:space="preserve"> dokonał otwarcia</w:t>
      </w:r>
      <w:r w:rsidR="00B124DB" w:rsidRPr="007A3E77">
        <w:rPr>
          <w:rFonts w:ascii="Arial" w:hAnsi="Arial" w:cs="Arial"/>
          <w:bCs/>
          <w:sz w:val="20"/>
          <w:szCs w:val="20"/>
          <w:lang w:val="pl-PL"/>
        </w:rPr>
        <w:t xml:space="preserve"> ofert</w:t>
      </w:r>
      <w:r w:rsidR="005802C9" w:rsidRPr="007A3E77">
        <w:rPr>
          <w:rFonts w:ascii="Arial" w:hAnsi="Arial" w:cs="Arial"/>
          <w:bCs/>
          <w:sz w:val="20"/>
          <w:szCs w:val="20"/>
          <w:lang w:val="pl-PL"/>
        </w:rPr>
        <w:t xml:space="preserve"> w postępowaniu prowadzonym pod nazwą:</w:t>
      </w:r>
    </w:p>
    <w:p w14:paraId="79CF4FF8" w14:textId="77777777" w:rsidR="004F356B" w:rsidRPr="007A3E77" w:rsidRDefault="004F356B" w:rsidP="00B05176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13BCB77" w14:textId="782F8980" w:rsidR="000D1B53" w:rsidRPr="007A3E77" w:rsidRDefault="00A10279" w:rsidP="000D1B53">
      <w:pPr>
        <w:pStyle w:val="Tekstpodstawowy"/>
        <w:spacing w:line="360" w:lineRule="auto"/>
        <w:jc w:val="both"/>
        <w:rPr>
          <w:rFonts w:cs="Arial"/>
          <w:b/>
          <w:sz w:val="20"/>
        </w:rPr>
      </w:pPr>
      <w:r w:rsidRPr="007A3E77">
        <w:rPr>
          <w:rFonts w:cs="Arial"/>
          <w:b/>
          <w:sz w:val="20"/>
        </w:rPr>
        <w:t>Zakup samochodu do przewozu osób na wózkach inwalidzkich.</w:t>
      </w:r>
    </w:p>
    <w:p w14:paraId="0DF95D24" w14:textId="77777777" w:rsidR="004F356B" w:rsidRPr="007A3E77" w:rsidRDefault="004F356B" w:rsidP="000D1B53">
      <w:pPr>
        <w:pStyle w:val="Tekstpodstawowy"/>
        <w:spacing w:line="360" w:lineRule="auto"/>
        <w:jc w:val="both"/>
        <w:rPr>
          <w:rFonts w:cs="Arial"/>
          <w:sz w:val="20"/>
        </w:rPr>
      </w:pPr>
    </w:p>
    <w:p w14:paraId="3276D771" w14:textId="7D31E9CB" w:rsidR="00A10279" w:rsidRPr="007A3E77" w:rsidRDefault="005802C9" w:rsidP="000D1B53">
      <w:pPr>
        <w:pStyle w:val="Tekstpodstawowy"/>
        <w:spacing w:line="360" w:lineRule="auto"/>
        <w:jc w:val="both"/>
        <w:rPr>
          <w:rFonts w:cs="Arial"/>
          <w:sz w:val="20"/>
        </w:rPr>
      </w:pPr>
      <w:r w:rsidRPr="007A3E77">
        <w:rPr>
          <w:rFonts w:cs="Arial"/>
          <w:sz w:val="20"/>
        </w:rPr>
        <w:t>Zamawiający informuje, że</w:t>
      </w:r>
      <w:r w:rsidR="00A10279" w:rsidRPr="007A3E77">
        <w:rPr>
          <w:rFonts w:cs="Arial"/>
          <w:sz w:val="20"/>
        </w:rPr>
        <w:t>:</w:t>
      </w:r>
    </w:p>
    <w:p w14:paraId="1433C7B8" w14:textId="045F3AC0" w:rsidR="00A10279" w:rsidRPr="007A3E77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cs="Arial"/>
          <w:sz w:val="20"/>
        </w:rPr>
      </w:pPr>
      <w:r w:rsidRPr="007A3E77">
        <w:rPr>
          <w:rFonts w:cs="Arial"/>
          <w:sz w:val="20"/>
        </w:rPr>
        <w:t>Kwota przeznaczona na realizację</w:t>
      </w:r>
      <w:r w:rsidR="005802C9" w:rsidRPr="007A3E77">
        <w:rPr>
          <w:rFonts w:cs="Arial"/>
          <w:sz w:val="20"/>
        </w:rPr>
        <w:t xml:space="preserve"> zamówienia to</w:t>
      </w:r>
      <w:r w:rsidRPr="007A3E77">
        <w:rPr>
          <w:rFonts w:cs="Arial"/>
          <w:sz w:val="20"/>
        </w:rPr>
        <w:t xml:space="preserve">: </w:t>
      </w:r>
      <w:r w:rsidRPr="007A3E77">
        <w:rPr>
          <w:rFonts w:cs="Arial"/>
          <w:b/>
          <w:sz w:val="20"/>
        </w:rPr>
        <w:t>250 000,00 PLN</w:t>
      </w:r>
      <w:r w:rsidRPr="007A3E77">
        <w:rPr>
          <w:rFonts w:cs="Arial"/>
          <w:sz w:val="20"/>
        </w:rPr>
        <w:t xml:space="preserve"> brutto</w:t>
      </w:r>
      <w:r w:rsidR="005802C9" w:rsidRPr="007A3E77">
        <w:rPr>
          <w:rFonts w:cs="Arial"/>
          <w:sz w:val="20"/>
        </w:rPr>
        <w:t>.</w:t>
      </w:r>
    </w:p>
    <w:p w14:paraId="59805BA6" w14:textId="00962961" w:rsidR="00AF4A7C" w:rsidRPr="007A3E77" w:rsidRDefault="00A10279" w:rsidP="00993B5E">
      <w:pPr>
        <w:pStyle w:val="Tekstpodstawowy"/>
        <w:numPr>
          <w:ilvl w:val="0"/>
          <w:numId w:val="4"/>
        </w:numPr>
        <w:spacing w:line="360" w:lineRule="auto"/>
        <w:jc w:val="both"/>
        <w:rPr>
          <w:rFonts w:cs="Arial"/>
          <w:sz w:val="20"/>
        </w:rPr>
      </w:pPr>
      <w:r w:rsidRPr="007A3E77">
        <w:rPr>
          <w:rFonts w:cs="Arial"/>
          <w:sz w:val="20"/>
        </w:rPr>
        <w:t>O</w:t>
      </w:r>
      <w:r w:rsidR="005802C9" w:rsidRPr="007A3E77">
        <w:rPr>
          <w:rFonts w:cs="Arial"/>
          <w:sz w:val="20"/>
        </w:rPr>
        <w:t xml:space="preserve">twarto </w:t>
      </w:r>
      <w:r w:rsidR="00B124DB" w:rsidRPr="007A3E77">
        <w:rPr>
          <w:rFonts w:cs="Arial"/>
          <w:sz w:val="20"/>
        </w:rPr>
        <w:t>oferty</w:t>
      </w:r>
      <w:r w:rsidRPr="007A3E77">
        <w:rPr>
          <w:rFonts w:cs="Arial"/>
          <w:sz w:val="20"/>
        </w:rPr>
        <w:t xml:space="preserve"> złoż</w:t>
      </w:r>
      <w:r w:rsidR="005802C9" w:rsidRPr="007A3E77">
        <w:rPr>
          <w:rFonts w:cs="Arial"/>
          <w:sz w:val="20"/>
        </w:rPr>
        <w:t>one przez następując</w:t>
      </w:r>
      <w:r w:rsidR="007A3E77" w:rsidRPr="007A3E77">
        <w:rPr>
          <w:rFonts w:cs="Arial"/>
          <w:sz w:val="20"/>
        </w:rPr>
        <w:t>ego Wykonawcę:</w:t>
      </w:r>
    </w:p>
    <w:p w14:paraId="682E9A81" w14:textId="33EC5AE1" w:rsidR="007A3E77" w:rsidRPr="007A3E77" w:rsidRDefault="007A3E77" w:rsidP="007A3E77">
      <w:pPr>
        <w:pStyle w:val="Tekstpodstawowy"/>
        <w:spacing w:line="360" w:lineRule="auto"/>
        <w:ind w:left="720"/>
        <w:jc w:val="both"/>
        <w:rPr>
          <w:rFonts w:cs="Arial"/>
          <w:sz w:val="20"/>
        </w:rPr>
      </w:pPr>
      <w:r w:rsidRPr="007A3E77">
        <w:rPr>
          <w:rFonts w:cs="Arial"/>
          <w:sz w:val="20"/>
        </w:rPr>
        <w:t xml:space="preserve">Konrad Karpiuk – F.H.U. Car-Bud </w:t>
      </w:r>
    </w:p>
    <w:p w14:paraId="50C0022E" w14:textId="712076AD" w:rsidR="007A3E77" w:rsidRDefault="007A3E77" w:rsidP="007A3E77">
      <w:pPr>
        <w:pStyle w:val="Tekstpodstawowy"/>
        <w:spacing w:line="360" w:lineRule="auto"/>
        <w:ind w:left="720"/>
        <w:jc w:val="both"/>
        <w:rPr>
          <w:rFonts w:cs="Arial"/>
          <w:sz w:val="20"/>
        </w:rPr>
      </w:pPr>
      <w:r w:rsidRPr="007A3E77">
        <w:rPr>
          <w:rFonts w:cs="Arial"/>
          <w:sz w:val="20"/>
        </w:rPr>
        <w:t>ul. Ogródkowa 1/30, 20067 Lublin</w:t>
      </w:r>
    </w:p>
    <w:p w14:paraId="0EA5F564" w14:textId="7A686F6A" w:rsidR="007A3E77" w:rsidRPr="00817826" w:rsidRDefault="007A3E77" w:rsidP="007A3E77">
      <w:pPr>
        <w:pStyle w:val="Tekstpodstawowy"/>
        <w:numPr>
          <w:ilvl w:val="0"/>
          <w:numId w:val="4"/>
        </w:num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Wykonawca zaoferował wykonanie zamówienia w kwocie </w:t>
      </w:r>
      <w:r w:rsidRPr="007A3E77">
        <w:rPr>
          <w:rFonts w:cs="Arial"/>
          <w:b/>
          <w:bCs/>
          <w:sz w:val="20"/>
        </w:rPr>
        <w:t>222.876,00 PLN brutto</w:t>
      </w:r>
      <w:r>
        <w:rPr>
          <w:rFonts w:cs="Arial"/>
          <w:b/>
          <w:bCs/>
          <w:sz w:val="20"/>
        </w:rPr>
        <w:t>.</w:t>
      </w:r>
    </w:p>
    <w:p w14:paraId="23F10B20" w14:textId="78D7A180" w:rsidR="00817826" w:rsidRPr="007A3E77" w:rsidRDefault="00817826" w:rsidP="007A3E77">
      <w:pPr>
        <w:pStyle w:val="Tekstpodstawowy"/>
        <w:numPr>
          <w:ilvl w:val="0"/>
          <w:numId w:val="4"/>
        </w:numPr>
        <w:spacing w:line="360" w:lineRule="auto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Oferta jest zgodna z zamówieniem.</w:t>
      </w:r>
    </w:p>
    <w:sectPr w:rsidR="00817826" w:rsidRPr="007A3E77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70D8" w14:textId="77777777" w:rsidR="00A362D4" w:rsidRDefault="00A362D4">
      <w:r>
        <w:separator/>
      </w:r>
    </w:p>
  </w:endnote>
  <w:endnote w:type="continuationSeparator" w:id="0">
    <w:p w14:paraId="3D57DEAC" w14:textId="77777777" w:rsidR="00A362D4" w:rsidRDefault="00A3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9F26" w14:textId="77777777" w:rsidR="00A362D4" w:rsidRDefault="00A362D4">
      <w:r>
        <w:separator/>
      </w:r>
    </w:p>
  </w:footnote>
  <w:footnote w:type="continuationSeparator" w:id="0">
    <w:p w14:paraId="61753375" w14:textId="77777777" w:rsidR="00A362D4" w:rsidRDefault="00A3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0A9A1AF8" w:rsidR="00BD0FE2" w:rsidRDefault="00036CED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5BD4B7C0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86388789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5458739E" w:rsidR="00BD0FE2" w:rsidRDefault="00036CED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2F686E3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1527151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4B2A29C0" w:rsidR="00BD0FE2" w:rsidRDefault="00036CED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6F77349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288963200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463C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0658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422669">
    <w:abstractNumId w:val="0"/>
  </w:num>
  <w:num w:numId="3" w16cid:durableId="1934167534">
    <w:abstractNumId w:val="2"/>
  </w:num>
  <w:num w:numId="4" w16cid:durableId="1262369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36CED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52F18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2CA3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3E77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17826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362D4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Małgorzata Łukasik</cp:lastModifiedBy>
  <cp:revision>2</cp:revision>
  <dcterms:created xsi:type="dcterms:W3CDTF">2023-05-19T07:49:00Z</dcterms:created>
  <dcterms:modified xsi:type="dcterms:W3CDTF">2023-05-19T07:49:00Z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